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14EA" w14:textId="3981A478" w:rsidR="007E2A8C" w:rsidRPr="007E2A8C" w:rsidRDefault="007E2A8C" w:rsidP="007E2A8C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ar-SA"/>
        </w:rPr>
      </w:pPr>
      <w:r w:rsidRPr="007E2A8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ar-SA"/>
        </w:rPr>
        <w:t xml:space="preserve">ZAPYTANIE OFERTOWE </w:t>
      </w:r>
      <w:r w:rsidRPr="005D19D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ar-SA"/>
        </w:rPr>
        <w:t xml:space="preserve">nr </w:t>
      </w:r>
      <w:r w:rsidR="00A66538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ar-SA"/>
        </w:rPr>
        <w:t>2</w:t>
      </w:r>
      <w:r w:rsidRPr="005D19D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ar-SA"/>
        </w:rPr>
        <w:t>/</w:t>
      </w:r>
      <w:r w:rsidR="005D5AA8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ar-SA"/>
        </w:rPr>
        <w:t>MEzP</w:t>
      </w:r>
      <w:r w:rsidR="00547D7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ar-SA"/>
        </w:rPr>
        <w:t>/</w:t>
      </w:r>
      <w:r w:rsidRPr="005D19D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ar-SA"/>
        </w:rPr>
        <w:t>202</w:t>
      </w:r>
      <w:r w:rsidR="005D5AA8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ar-SA"/>
        </w:rPr>
        <w:t>6</w:t>
      </w:r>
    </w:p>
    <w:p w14:paraId="48ACD15D" w14:textId="6561F158" w:rsidR="007E2A8C" w:rsidRDefault="007E2A8C" w:rsidP="008D5FEA">
      <w:pPr>
        <w:suppressAutoHyphens/>
        <w:spacing w:after="0" w:line="240" w:lineRule="auto"/>
        <w:ind w:right="68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 xml:space="preserve">Zgodnie z Wytycznymi dotyczącymi kwalifikowalności wydatków na lata 2021-2027, Szkoła Podstawowa </w:t>
      </w:r>
      <w:r w:rsidR="005D19D2">
        <w:rPr>
          <w:rFonts w:ascii="Times New Roman" w:eastAsia="Times New Roman" w:hAnsi="Times New Roman"/>
          <w:lang w:eastAsia="ar-SA"/>
        </w:rPr>
        <w:t xml:space="preserve">w </w:t>
      </w:r>
      <w:r w:rsidR="005D5AA8">
        <w:rPr>
          <w:rFonts w:ascii="Times New Roman" w:eastAsia="Times New Roman" w:hAnsi="Times New Roman"/>
          <w:lang w:eastAsia="ar-SA"/>
        </w:rPr>
        <w:t>Hucie Nowej</w:t>
      </w:r>
      <w:r w:rsidRPr="007E2A8C">
        <w:rPr>
          <w:rFonts w:ascii="Times New Roman" w:eastAsia="Times New Roman" w:hAnsi="Times New Roman"/>
          <w:lang w:eastAsia="ar-SA"/>
        </w:rPr>
        <w:t xml:space="preserve"> zaprasza do składania ofert na wykonanie zamówienia</w:t>
      </w:r>
      <w:r w:rsidR="008E293D">
        <w:rPr>
          <w:rFonts w:ascii="Times New Roman" w:eastAsia="Times New Roman" w:hAnsi="Times New Roman"/>
          <w:lang w:eastAsia="ar-SA"/>
        </w:rPr>
        <w:t xml:space="preserve"> pn.</w:t>
      </w:r>
      <w:r w:rsidR="00B26431">
        <w:rPr>
          <w:rFonts w:ascii="Times New Roman" w:eastAsia="Times New Roman" w:hAnsi="Times New Roman"/>
          <w:lang w:eastAsia="ar-SA"/>
        </w:rPr>
        <w:t>:</w:t>
      </w:r>
      <w:r w:rsidR="00223480" w:rsidRPr="00223480">
        <w:rPr>
          <w:rFonts w:ascii="Times New Roman" w:eastAsia="Times New Roman" w:hAnsi="Times New Roman"/>
          <w:lang w:eastAsia="ar-SA"/>
        </w:rPr>
        <w:t xml:space="preserve"> </w:t>
      </w:r>
      <w:r w:rsidR="00223480" w:rsidRPr="00EE0C39">
        <w:rPr>
          <w:rFonts w:ascii="Times New Roman" w:eastAsia="Times New Roman" w:hAnsi="Times New Roman"/>
          <w:lang w:eastAsia="ar-SA"/>
        </w:rPr>
        <w:t xml:space="preserve">Jednorazowa dostawa materiałów biurowych i eksploatacyjnych na potrzeby realizacji projektu pn.: </w:t>
      </w:r>
      <w:r w:rsidR="008D5FEA" w:rsidRPr="008D5FEA">
        <w:rPr>
          <w:rFonts w:ascii="Times New Roman" w:eastAsia="Times New Roman" w:hAnsi="Times New Roman"/>
          <w:lang w:eastAsia="ar-SA"/>
        </w:rPr>
        <w:t>„</w:t>
      </w:r>
      <w:r w:rsidR="005D5AA8">
        <w:rPr>
          <w:rFonts w:ascii="Times New Roman" w:eastAsia="Times New Roman" w:hAnsi="Times New Roman"/>
          <w:lang w:eastAsia="ar-SA"/>
        </w:rPr>
        <w:t>Misja: Edukacja z Pasją</w:t>
      </w:r>
      <w:r w:rsidR="008D5FEA" w:rsidRPr="008D5FEA">
        <w:rPr>
          <w:rFonts w:ascii="Times New Roman" w:eastAsia="Times New Roman" w:hAnsi="Times New Roman"/>
          <w:lang w:eastAsia="ar-SA"/>
        </w:rPr>
        <w:t>”</w:t>
      </w:r>
    </w:p>
    <w:p w14:paraId="6213B392" w14:textId="77777777" w:rsidR="00AA1843" w:rsidRPr="007E2A8C" w:rsidRDefault="00AA1843" w:rsidP="008D5FEA">
      <w:pPr>
        <w:suppressAutoHyphens/>
        <w:spacing w:after="0" w:line="240" w:lineRule="auto"/>
        <w:ind w:right="68"/>
        <w:rPr>
          <w:rFonts w:ascii="Times New Roman" w:eastAsia="Times New Roman" w:hAnsi="Times New Roman"/>
          <w:lang w:eastAsia="pl-PL"/>
        </w:rPr>
      </w:pPr>
    </w:p>
    <w:p w14:paraId="006B640E" w14:textId="64B2C8F9" w:rsidR="007E2A8C" w:rsidRPr="00AA1843" w:rsidRDefault="007E2A8C" w:rsidP="007E2A8C">
      <w:pPr>
        <w:widowControl w:val="0"/>
        <w:numPr>
          <w:ilvl w:val="0"/>
          <w:numId w:val="10"/>
        </w:numPr>
        <w:suppressAutoHyphens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/>
          <w:b/>
          <w:lang w:eastAsia="pl-PL"/>
        </w:rPr>
      </w:pPr>
      <w:r w:rsidRPr="007E2A8C">
        <w:rPr>
          <w:rFonts w:ascii="Times New Roman" w:eastAsia="Times New Roman" w:hAnsi="Times New Roman"/>
          <w:b/>
          <w:lang w:eastAsia="pl-PL"/>
        </w:rPr>
        <w:t>Zamawiający:</w:t>
      </w:r>
    </w:p>
    <w:p w14:paraId="32EA18B2" w14:textId="69184ADB" w:rsidR="007E2A8C" w:rsidRPr="007E2A8C" w:rsidRDefault="007E2A8C" w:rsidP="007E2A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7E2A8C">
        <w:rPr>
          <w:rFonts w:ascii="Times New Roman" w:eastAsia="Times New Roman" w:hAnsi="Times New Roman"/>
          <w:lang w:eastAsia="pl-PL"/>
        </w:rPr>
        <w:t xml:space="preserve">Nazwa Zamawiającego: </w:t>
      </w:r>
      <w:r w:rsidRPr="007E2A8C">
        <w:rPr>
          <w:rFonts w:ascii="Times New Roman" w:eastAsia="Times New Roman" w:hAnsi="Times New Roman"/>
          <w:lang w:eastAsia="pl-PL"/>
        </w:rPr>
        <w:tab/>
        <w:t xml:space="preserve">SZKOŁA PODSTAWOWA </w:t>
      </w:r>
      <w:r w:rsidR="005D5AA8">
        <w:rPr>
          <w:rFonts w:ascii="Times New Roman" w:eastAsia="Times New Roman" w:hAnsi="Times New Roman"/>
          <w:lang w:eastAsia="pl-PL"/>
        </w:rPr>
        <w:t>W HUCIE NOWEJ</w:t>
      </w:r>
    </w:p>
    <w:p w14:paraId="59C23390" w14:textId="36DD9DEC" w:rsidR="007E2A8C" w:rsidRPr="007E2A8C" w:rsidRDefault="007E2A8C" w:rsidP="007E2A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7E2A8C">
        <w:rPr>
          <w:rFonts w:ascii="Times New Roman" w:eastAsia="Times New Roman" w:hAnsi="Times New Roman"/>
          <w:lang w:eastAsia="pl-PL"/>
        </w:rPr>
        <w:t>REGON:</w:t>
      </w:r>
      <w:r w:rsidRPr="007E2A8C">
        <w:rPr>
          <w:rFonts w:ascii="Times New Roman" w:eastAsia="Times New Roman" w:hAnsi="Times New Roman"/>
          <w:lang w:eastAsia="pl-PL"/>
        </w:rPr>
        <w:tab/>
      </w:r>
      <w:r w:rsidRPr="007E2A8C">
        <w:rPr>
          <w:rFonts w:ascii="Times New Roman" w:eastAsia="Times New Roman" w:hAnsi="Times New Roman"/>
          <w:lang w:eastAsia="pl-PL"/>
        </w:rPr>
        <w:tab/>
      </w:r>
      <w:r w:rsidRPr="007E2A8C">
        <w:rPr>
          <w:rFonts w:ascii="Times New Roman" w:eastAsia="Times New Roman" w:hAnsi="Times New Roman"/>
          <w:lang w:eastAsia="pl-PL"/>
        </w:rPr>
        <w:tab/>
      </w:r>
      <w:r w:rsidR="008E293D" w:rsidRPr="008E293D">
        <w:rPr>
          <w:rFonts w:ascii="Times New Roman" w:eastAsia="Times New Roman" w:hAnsi="Times New Roman"/>
          <w:lang w:eastAsia="pl-PL"/>
        </w:rPr>
        <w:t>0</w:t>
      </w:r>
      <w:r w:rsidR="00F749EB">
        <w:rPr>
          <w:rFonts w:ascii="Times New Roman" w:eastAsia="Times New Roman" w:hAnsi="Times New Roman"/>
          <w:lang w:eastAsia="pl-PL"/>
        </w:rPr>
        <w:t>01174239</w:t>
      </w:r>
    </w:p>
    <w:p w14:paraId="0A410AEC" w14:textId="6F318B8C" w:rsidR="007E2A8C" w:rsidRPr="007E2A8C" w:rsidRDefault="007E2A8C" w:rsidP="007E2A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7E2A8C">
        <w:rPr>
          <w:rFonts w:ascii="Times New Roman" w:eastAsia="Times New Roman" w:hAnsi="Times New Roman"/>
          <w:lang w:eastAsia="pl-PL"/>
        </w:rPr>
        <w:t xml:space="preserve">NIP: </w:t>
      </w:r>
      <w:r w:rsidRPr="007E2A8C">
        <w:rPr>
          <w:rFonts w:ascii="Times New Roman" w:eastAsia="Times New Roman" w:hAnsi="Times New Roman"/>
          <w:lang w:eastAsia="pl-PL"/>
        </w:rPr>
        <w:tab/>
      </w:r>
      <w:r w:rsidRPr="007E2A8C">
        <w:rPr>
          <w:rFonts w:ascii="Times New Roman" w:eastAsia="Times New Roman" w:hAnsi="Times New Roman"/>
          <w:lang w:eastAsia="pl-PL"/>
        </w:rPr>
        <w:tab/>
      </w:r>
      <w:r w:rsidRPr="007E2A8C">
        <w:rPr>
          <w:rFonts w:ascii="Times New Roman" w:eastAsia="Times New Roman" w:hAnsi="Times New Roman"/>
          <w:lang w:eastAsia="pl-PL"/>
        </w:rPr>
        <w:tab/>
      </w:r>
      <w:r w:rsidRPr="007E2A8C">
        <w:rPr>
          <w:rFonts w:ascii="Times New Roman" w:eastAsia="Times New Roman" w:hAnsi="Times New Roman"/>
          <w:lang w:eastAsia="pl-PL"/>
        </w:rPr>
        <w:tab/>
      </w:r>
      <w:r w:rsidR="008E293D" w:rsidRPr="008E293D">
        <w:rPr>
          <w:rFonts w:ascii="Times New Roman" w:eastAsia="Times New Roman" w:hAnsi="Times New Roman"/>
          <w:lang w:eastAsia="pl-PL"/>
        </w:rPr>
        <w:t>65723326</w:t>
      </w:r>
      <w:r w:rsidR="00F749EB">
        <w:rPr>
          <w:rFonts w:ascii="Times New Roman" w:eastAsia="Times New Roman" w:hAnsi="Times New Roman"/>
          <w:lang w:eastAsia="pl-PL"/>
        </w:rPr>
        <w:t>34</w:t>
      </w:r>
    </w:p>
    <w:p w14:paraId="7C4CB53B" w14:textId="24D903E9" w:rsidR="007E2A8C" w:rsidRPr="007E2A8C" w:rsidRDefault="007E2A8C" w:rsidP="007E2A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7E2A8C">
        <w:rPr>
          <w:rFonts w:ascii="Times New Roman" w:eastAsia="Times New Roman" w:hAnsi="Times New Roman"/>
          <w:lang w:eastAsia="pl-PL"/>
        </w:rPr>
        <w:t xml:space="preserve">Adres i siedziba: </w:t>
      </w:r>
      <w:r w:rsidR="00443C44">
        <w:rPr>
          <w:rFonts w:ascii="Times New Roman" w:eastAsia="Times New Roman" w:hAnsi="Times New Roman"/>
          <w:lang w:eastAsia="pl-PL"/>
        </w:rPr>
        <w:t>Huta Nowa 48</w:t>
      </w:r>
      <w:r w:rsidRPr="007E2A8C">
        <w:rPr>
          <w:rFonts w:ascii="Times New Roman" w:eastAsia="Times New Roman" w:hAnsi="Times New Roman"/>
          <w:lang w:eastAsia="pl-PL"/>
        </w:rPr>
        <w:t>, 26-004 Bieliny</w:t>
      </w:r>
    </w:p>
    <w:p w14:paraId="25D18CCD" w14:textId="112CA83C" w:rsidR="007E2A8C" w:rsidRPr="007777A0" w:rsidRDefault="007E2A8C" w:rsidP="007E2A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val="en-US" w:eastAsia="pl-PL"/>
        </w:rPr>
      </w:pPr>
      <w:r w:rsidRPr="008E293D">
        <w:rPr>
          <w:rFonts w:ascii="Times New Roman" w:eastAsia="Times New Roman" w:hAnsi="Times New Roman"/>
          <w:lang w:val="en-US" w:eastAsia="pl-PL"/>
        </w:rPr>
        <w:t>Internet:</w:t>
      </w:r>
      <w:r w:rsidR="008E293D" w:rsidRPr="008E293D">
        <w:rPr>
          <w:lang w:val="en-US"/>
        </w:rPr>
        <w:t xml:space="preserve"> </w:t>
      </w:r>
      <w:hyperlink r:id="rId8" w:history="1">
        <w:r w:rsidR="00B30A6C" w:rsidRPr="00F752B0">
          <w:rPr>
            <w:rStyle w:val="Hipercze"/>
            <w:lang w:val="en-US"/>
          </w:rPr>
          <w:t>https://sphutanowa.com/</w:t>
        </w:r>
      </w:hyperlink>
      <w:r w:rsidR="00B30A6C">
        <w:rPr>
          <w:lang w:val="en-US"/>
        </w:rPr>
        <w:t xml:space="preserve"> </w:t>
      </w:r>
      <w:r w:rsidRPr="008E293D">
        <w:rPr>
          <w:rFonts w:ascii="Times New Roman" w:eastAsia="Times New Roman" w:hAnsi="Times New Roman"/>
          <w:lang w:val="en-US" w:eastAsia="pl-PL"/>
        </w:rPr>
        <w:t xml:space="preserve"> e-mail: </w:t>
      </w:r>
      <w:hyperlink r:id="rId9" w:history="1">
        <w:r w:rsidR="007777A0" w:rsidRPr="00F752B0">
          <w:rPr>
            <w:rStyle w:val="Hipercze"/>
            <w:lang w:val="en-US"/>
          </w:rPr>
          <w:t>sphn@wp.pl</w:t>
        </w:r>
      </w:hyperlink>
      <w:r w:rsidR="007777A0">
        <w:rPr>
          <w:lang w:val="en-US"/>
        </w:rPr>
        <w:t xml:space="preserve"> </w:t>
      </w:r>
    </w:p>
    <w:p w14:paraId="46404100" w14:textId="170CBA1B" w:rsidR="007E2A8C" w:rsidRPr="007E2A8C" w:rsidRDefault="007E2A8C" w:rsidP="007E2A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7E2A8C">
        <w:rPr>
          <w:rFonts w:ascii="Times New Roman" w:eastAsia="Times New Roman" w:hAnsi="Times New Roman"/>
          <w:lang w:eastAsia="pl-PL"/>
        </w:rPr>
        <w:t>tel. (41) 3025</w:t>
      </w:r>
      <w:r w:rsidR="00FF2699">
        <w:rPr>
          <w:rFonts w:ascii="Times New Roman" w:eastAsia="Times New Roman" w:hAnsi="Times New Roman"/>
          <w:lang w:eastAsia="pl-PL"/>
        </w:rPr>
        <w:t xml:space="preserve">069 </w:t>
      </w:r>
      <w:r w:rsidRPr="007E2A8C">
        <w:rPr>
          <w:rFonts w:ascii="Times New Roman" w:eastAsia="Times New Roman" w:hAnsi="Times New Roman"/>
          <w:lang w:eastAsia="pl-PL"/>
        </w:rPr>
        <w:t xml:space="preserve">  </w:t>
      </w:r>
    </w:p>
    <w:p w14:paraId="2A0A78A4" w14:textId="77777777" w:rsidR="007E2A8C" w:rsidRPr="007E2A8C" w:rsidRDefault="007E2A8C" w:rsidP="007E2A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6EC2E4AC" w14:textId="77777777" w:rsidR="007E2A8C" w:rsidRPr="007E2A8C" w:rsidRDefault="007E2A8C">
      <w:pPr>
        <w:widowControl w:val="0"/>
        <w:numPr>
          <w:ilvl w:val="0"/>
          <w:numId w:val="10"/>
        </w:numPr>
        <w:suppressAutoHyphens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/>
          <w:b/>
          <w:lang w:eastAsia="pl-PL"/>
        </w:rPr>
      </w:pPr>
      <w:r w:rsidRPr="007E2A8C">
        <w:rPr>
          <w:rFonts w:ascii="Times New Roman" w:eastAsia="Times New Roman" w:hAnsi="Times New Roman"/>
          <w:b/>
          <w:lang w:eastAsia="pl-PL"/>
        </w:rPr>
        <w:t xml:space="preserve">Miejsce publikacji ogłoszenia </w:t>
      </w:r>
    </w:p>
    <w:p w14:paraId="2B960ABE" w14:textId="380C11DB" w:rsidR="007E2A8C" w:rsidRPr="007E2A8C" w:rsidRDefault="007E2A8C">
      <w:pPr>
        <w:numPr>
          <w:ilvl w:val="0"/>
          <w:numId w:val="11"/>
        </w:numPr>
        <w:suppressAutoHyphens/>
        <w:spacing w:after="0" w:line="240" w:lineRule="auto"/>
        <w:contextualSpacing/>
        <w:jc w:val="left"/>
        <w:rPr>
          <w:rFonts w:ascii="Times New Roman" w:eastAsia="Times New Roman" w:hAnsi="Times New Roman"/>
          <w:color w:val="0000FF"/>
          <w:u w:val="single"/>
          <w:lang w:eastAsia="pl-PL"/>
        </w:rPr>
      </w:pPr>
      <w:r w:rsidRPr="007E2A8C">
        <w:rPr>
          <w:rFonts w:ascii="Times New Roman" w:eastAsia="Times New Roman" w:hAnsi="Times New Roman"/>
          <w:lang w:eastAsia="pl-PL"/>
        </w:rPr>
        <w:t xml:space="preserve">Strona internetowa </w:t>
      </w:r>
      <w:r w:rsidR="00FF2699" w:rsidRPr="00FF2699">
        <w:rPr>
          <w:rFonts w:ascii="Times New Roman" w:eastAsia="Times New Roman" w:hAnsi="Times New Roman"/>
          <w:color w:val="0000FF"/>
          <w:u w:val="single"/>
          <w:lang w:eastAsia="pl-PL"/>
        </w:rPr>
        <w:t>https://sphutanowa.com/</w:t>
      </w:r>
    </w:p>
    <w:p w14:paraId="3626E5F4" w14:textId="77777777" w:rsidR="007E2A8C" w:rsidRPr="007E2A8C" w:rsidRDefault="007E2A8C" w:rsidP="007E2A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6658A726" w14:textId="5EB34610" w:rsidR="007E2A8C" w:rsidRPr="007E2A8C" w:rsidRDefault="007E2A8C">
      <w:pPr>
        <w:numPr>
          <w:ilvl w:val="0"/>
          <w:numId w:val="10"/>
        </w:numPr>
        <w:shd w:val="clear" w:color="auto" w:fill="FFFFFF"/>
        <w:suppressAutoHyphens/>
        <w:autoSpaceDE w:val="0"/>
        <w:spacing w:after="0" w:line="240" w:lineRule="auto"/>
        <w:ind w:right="29"/>
        <w:jc w:val="left"/>
        <w:rPr>
          <w:rFonts w:ascii="Times New Roman" w:eastAsia="Times New Roman" w:hAnsi="Times New Roman"/>
          <w:b/>
          <w:bCs/>
          <w:lang w:eastAsia="ar-SA"/>
        </w:rPr>
      </w:pPr>
      <w:r w:rsidRPr="007E2A8C">
        <w:rPr>
          <w:rFonts w:ascii="Times New Roman" w:eastAsia="Times New Roman" w:hAnsi="Times New Roman"/>
          <w:b/>
          <w:bCs/>
          <w:lang w:eastAsia="ar-SA"/>
        </w:rPr>
        <w:t>Opis Przedmiotu zamówienia i warunki dostawy.</w:t>
      </w:r>
    </w:p>
    <w:p w14:paraId="691261C9" w14:textId="0BA3830F" w:rsidR="007E2A8C" w:rsidRPr="007E2A8C" w:rsidRDefault="007E2A8C" w:rsidP="00625417">
      <w:pPr>
        <w:numPr>
          <w:ilvl w:val="0"/>
          <w:numId w:val="15"/>
        </w:numPr>
        <w:suppressAutoHyphens/>
        <w:spacing w:after="0" w:line="240" w:lineRule="auto"/>
        <w:ind w:hanging="357"/>
        <w:contextualSpacing/>
        <w:rPr>
          <w:rFonts w:ascii="Times New Roman" w:eastAsia="Times New Roman" w:hAnsi="Times New Roman"/>
          <w:b/>
          <w:lang w:eastAsia="pl-PL"/>
        </w:rPr>
      </w:pPr>
      <w:r w:rsidRPr="007E2A8C">
        <w:rPr>
          <w:rFonts w:ascii="Times New Roman" w:eastAsia="Times New Roman" w:hAnsi="Times New Roman"/>
          <w:lang w:eastAsia="pl-PL"/>
        </w:rPr>
        <w:t xml:space="preserve">Przedmiotem zamówienia jest:  </w:t>
      </w:r>
      <w:r w:rsidR="00AD6C7F" w:rsidRPr="00AD6C7F">
        <w:rPr>
          <w:rFonts w:ascii="Times New Roman" w:eastAsia="Times New Roman" w:hAnsi="Times New Roman"/>
          <w:b/>
          <w:bCs/>
          <w:lang w:eastAsia="ar-SA"/>
        </w:rPr>
        <w:t>Jednorazowa dostawa materiałów biurowych i eksploatacyjnych na potrzeby realizacji projektu pn.: „Misja: Edukacja z Pasją”</w:t>
      </w:r>
      <w:r w:rsidR="00AD6C7F">
        <w:rPr>
          <w:rFonts w:ascii="Times New Roman" w:eastAsia="Times New Roman" w:hAnsi="Times New Roman"/>
          <w:lang w:eastAsia="ar-SA"/>
        </w:rPr>
        <w:t xml:space="preserve"> </w:t>
      </w:r>
      <w:r w:rsidRPr="007E2A8C">
        <w:rPr>
          <w:rFonts w:ascii="Times New Roman" w:eastAsia="Times New Roman" w:hAnsi="Times New Roman"/>
          <w:bCs/>
          <w:lang w:eastAsia="pl-PL"/>
        </w:rPr>
        <w:t>współfinansowanego ze środków Unii Europejskiej w ramach programu regionalnego Fundusze Europejskie dla Świętokrzyskiego 2021-2027, współfinansowanego ze środków Europejskiego Funduszu Społecznego Plus (EFS+), Priorytet 8. Edukacja na wszystkich etapach życia, Działanie 08.0</w:t>
      </w:r>
      <w:r w:rsidR="00F01763">
        <w:rPr>
          <w:rFonts w:ascii="Times New Roman" w:eastAsia="Times New Roman" w:hAnsi="Times New Roman"/>
          <w:bCs/>
          <w:lang w:eastAsia="pl-PL"/>
        </w:rPr>
        <w:t>2</w:t>
      </w:r>
      <w:r w:rsidRPr="007E2A8C">
        <w:rPr>
          <w:rFonts w:ascii="Times New Roman" w:eastAsia="Times New Roman" w:hAnsi="Times New Roman"/>
          <w:bCs/>
          <w:lang w:eastAsia="pl-PL"/>
        </w:rPr>
        <w:t xml:space="preserve"> </w:t>
      </w:r>
      <w:r w:rsidR="00F01763">
        <w:rPr>
          <w:rFonts w:ascii="Times New Roman" w:eastAsia="Times New Roman" w:hAnsi="Times New Roman"/>
          <w:bCs/>
          <w:lang w:eastAsia="pl-PL"/>
        </w:rPr>
        <w:t>Podnoszenie jakości kształcenia podstawowego.</w:t>
      </w:r>
      <w:r w:rsidRPr="007E2A8C">
        <w:rPr>
          <w:rFonts w:ascii="Times New Roman" w:eastAsia="Times New Roman" w:hAnsi="Times New Roman"/>
          <w:bCs/>
          <w:lang w:eastAsia="pl-PL"/>
        </w:rPr>
        <w:t xml:space="preserve"> </w:t>
      </w:r>
    </w:p>
    <w:p w14:paraId="0C13B502" w14:textId="77777777" w:rsidR="00B85997" w:rsidRPr="00D57BC0" w:rsidRDefault="00B85997" w:rsidP="00EC6020">
      <w:pPr>
        <w:pStyle w:val="Akapitzlist"/>
        <w:ind w:left="1070"/>
        <w:rPr>
          <w:bCs/>
        </w:rPr>
      </w:pPr>
      <w:r w:rsidRPr="00D57BC0">
        <w:rPr>
          <w:bCs/>
        </w:rPr>
        <w:t xml:space="preserve">KOD CPV: </w:t>
      </w:r>
    </w:p>
    <w:p w14:paraId="6B13B9B5" w14:textId="77777777" w:rsidR="00B85997" w:rsidRPr="00D57BC0" w:rsidRDefault="00B85997" w:rsidP="00EC6020">
      <w:pPr>
        <w:pStyle w:val="Akapitzlist"/>
        <w:ind w:left="1070"/>
        <w:rPr>
          <w:bCs/>
        </w:rPr>
      </w:pPr>
      <w:r w:rsidRPr="00D57BC0">
        <w:rPr>
          <w:bCs/>
        </w:rPr>
        <w:t xml:space="preserve">30190000-7  Różny sprzęt i artykuły biurowe </w:t>
      </w:r>
    </w:p>
    <w:p w14:paraId="6EC8467E" w14:textId="77777777" w:rsidR="00B85997" w:rsidRPr="00D57BC0" w:rsidRDefault="00B85997" w:rsidP="00EC6020">
      <w:pPr>
        <w:pStyle w:val="Akapitzlist"/>
        <w:ind w:left="1070"/>
        <w:rPr>
          <w:bCs/>
        </w:rPr>
      </w:pPr>
      <w:r w:rsidRPr="00D57BC0">
        <w:rPr>
          <w:bCs/>
        </w:rPr>
        <w:t>30125110-5 Toner do drukarek laserowych/faksów</w:t>
      </w:r>
    </w:p>
    <w:p w14:paraId="2D19AED4" w14:textId="77777777" w:rsidR="00B8760B" w:rsidRPr="008E293D" w:rsidRDefault="00B8760B" w:rsidP="00C3663F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/>
          <w:b/>
          <w:lang w:eastAsia="pl-PL"/>
        </w:rPr>
      </w:pPr>
    </w:p>
    <w:p w14:paraId="72595042" w14:textId="58BA0CF0" w:rsidR="007E2A8C" w:rsidRPr="004A102E" w:rsidRDefault="007E2A8C" w:rsidP="00625417">
      <w:pPr>
        <w:pStyle w:val="Akapitzlist"/>
        <w:numPr>
          <w:ilvl w:val="0"/>
          <w:numId w:val="15"/>
        </w:numPr>
        <w:suppressAutoHyphens/>
        <w:rPr>
          <w:sz w:val="22"/>
          <w:szCs w:val="22"/>
          <w:lang w:eastAsia="ar-SA"/>
        </w:rPr>
      </w:pPr>
      <w:r w:rsidRPr="004A102E">
        <w:rPr>
          <w:sz w:val="22"/>
          <w:szCs w:val="22"/>
          <w:lang w:eastAsia="ar-SA"/>
        </w:rPr>
        <w:t xml:space="preserve">W ramach </w:t>
      </w:r>
      <w:r w:rsidR="004A102E" w:rsidRPr="004A102E">
        <w:rPr>
          <w:sz w:val="22"/>
          <w:szCs w:val="22"/>
          <w:lang w:eastAsia="ar-SA"/>
        </w:rPr>
        <w:t>zamówienia</w:t>
      </w:r>
      <w:r w:rsidRPr="004A102E">
        <w:rPr>
          <w:sz w:val="22"/>
          <w:szCs w:val="22"/>
          <w:lang w:eastAsia="ar-SA"/>
        </w:rPr>
        <w:t xml:space="preserve">  należy:</w:t>
      </w:r>
    </w:p>
    <w:p w14:paraId="6768D827" w14:textId="40EC3C1C" w:rsidR="007E2A8C" w:rsidRPr="007E2A8C" w:rsidRDefault="007E2A8C" w:rsidP="007E2A8C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Dostarczyć Zamawiającemu niżej opisan</w:t>
      </w:r>
      <w:r w:rsidR="00030FB5">
        <w:rPr>
          <w:rFonts w:ascii="Times New Roman" w:eastAsia="Times New Roman" w:hAnsi="Times New Roman"/>
          <w:lang w:eastAsia="ar-SA"/>
        </w:rPr>
        <w:t xml:space="preserve">e elementy doposażenia </w:t>
      </w:r>
      <w:r w:rsidRPr="007E2A8C">
        <w:rPr>
          <w:rFonts w:ascii="Times New Roman" w:eastAsia="Times New Roman" w:hAnsi="Times New Roman"/>
          <w:lang w:eastAsia="ar-SA"/>
        </w:rPr>
        <w:t xml:space="preserve">swoim transportem (wliczonym w cenę oferty) do siedziby Zamawiającego tj.: Szkoły Podstawowej </w:t>
      </w:r>
      <w:r w:rsidR="00635762">
        <w:rPr>
          <w:rFonts w:ascii="Times New Roman" w:eastAsia="Times New Roman" w:hAnsi="Times New Roman"/>
          <w:lang w:eastAsia="ar-SA"/>
        </w:rPr>
        <w:t xml:space="preserve">w </w:t>
      </w:r>
      <w:r w:rsidR="005411B6">
        <w:rPr>
          <w:rFonts w:ascii="Times New Roman" w:eastAsia="Times New Roman" w:hAnsi="Times New Roman"/>
          <w:lang w:eastAsia="ar-SA"/>
        </w:rPr>
        <w:t>Hucie Nowej</w:t>
      </w:r>
      <w:r w:rsidR="00635762">
        <w:rPr>
          <w:rFonts w:ascii="Times New Roman" w:eastAsia="Times New Roman" w:hAnsi="Times New Roman"/>
          <w:lang w:eastAsia="ar-SA"/>
        </w:rPr>
        <w:t xml:space="preserve">, </w:t>
      </w:r>
      <w:r w:rsidR="005411B6">
        <w:rPr>
          <w:rFonts w:ascii="Times New Roman" w:eastAsia="Times New Roman" w:hAnsi="Times New Roman"/>
          <w:lang w:eastAsia="ar-SA"/>
        </w:rPr>
        <w:t>Huta Nowa 48</w:t>
      </w:r>
      <w:r w:rsidR="00635762">
        <w:rPr>
          <w:rFonts w:ascii="Times New Roman" w:eastAsia="Times New Roman" w:hAnsi="Times New Roman"/>
          <w:lang w:eastAsia="ar-SA"/>
        </w:rPr>
        <w:t>,</w:t>
      </w:r>
      <w:r w:rsidRPr="007E2A8C">
        <w:rPr>
          <w:rFonts w:ascii="Times New Roman" w:eastAsia="Times New Roman" w:hAnsi="Times New Roman"/>
          <w:lang w:eastAsia="ar-SA"/>
        </w:rPr>
        <w:t xml:space="preserve"> 26-004 Bieliny. Dostawa musi odbyć się w godzinach pracy </w:t>
      </w:r>
      <w:r w:rsidR="00635762" w:rsidRPr="007E2A8C">
        <w:rPr>
          <w:rFonts w:ascii="Times New Roman" w:eastAsia="Times New Roman" w:hAnsi="Times New Roman"/>
          <w:lang w:eastAsia="ar-SA"/>
        </w:rPr>
        <w:t xml:space="preserve">Szkoły Podstawowej </w:t>
      </w:r>
      <w:r w:rsidR="00635762">
        <w:rPr>
          <w:rFonts w:ascii="Times New Roman" w:eastAsia="Times New Roman" w:hAnsi="Times New Roman"/>
          <w:lang w:eastAsia="ar-SA"/>
        </w:rPr>
        <w:t xml:space="preserve">w </w:t>
      </w:r>
      <w:r w:rsidR="005411B6">
        <w:rPr>
          <w:rFonts w:ascii="Times New Roman" w:eastAsia="Times New Roman" w:hAnsi="Times New Roman"/>
          <w:lang w:eastAsia="ar-SA"/>
        </w:rPr>
        <w:t>Hucie Nowej</w:t>
      </w:r>
      <w:r w:rsidR="00635762">
        <w:rPr>
          <w:rFonts w:ascii="Times New Roman" w:eastAsia="Times New Roman" w:hAnsi="Times New Roman"/>
          <w:lang w:eastAsia="ar-SA"/>
        </w:rPr>
        <w:t xml:space="preserve">, </w:t>
      </w:r>
      <w:r w:rsidR="005411B6">
        <w:rPr>
          <w:rFonts w:ascii="Times New Roman" w:eastAsia="Times New Roman" w:hAnsi="Times New Roman"/>
          <w:lang w:eastAsia="ar-SA"/>
        </w:rPr>
        <w:t>Huta Nowa 48</w:t>
      </w:r>
      <w:r w:rsidR="00635762">
        <w:rPr>
          <w:rFonts w:ascii="Times New Roman" w:eastAsia="Times New Roman" w:hAnsi="Times New Roman"/>
          <w:lang w:eastAsia="ar-SA"/>
        </w:rPr>
        <w:t>,</w:t>
      </w:r>
      <w:r w:rsidR="00635762" w:rsidRPr="007E2A8C">
        <w:rPr>
          <w:rFonts w:ascii="Times New Roman" w:eastAsia="Times New Roman" w:hAnsi="Times New Roman"/>
          <w:lang w:eastAsia="ar-SA"/>
        </w:rPr>
        <w:t xml:space="preserve"> 26-004 Bieliny</w:t>
      </w:r>
      <w:r w:rsidRPr="007E2A8C">
        <w:rPr>
          <w:rFonts w:ascii="Times New Roman" w:eastAsia="Times New Roman" w:hAnsi="Times New Roman"/>
          <w:lang w:eastAsia="ar-SA"/>
        </w:rPr>
        <w:t>. Wykonawca jest zobowiązany do montażu sprzętu, który tego wymaga. Miejsce montażu wskaże Zamawiający.</w:t>
      </w:r>
    </w:p>
    <w:p w14:paraId="3C394AD3" w14:textId="77777777" w:rsidR="007E2A8C" w:rsidRPr="007E2A8C" w:rsidRDefault="007E2A8C" w:rsidP="007E2A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000000"/>
          <w:lang w:eastAsia="pl-PL"/>
        </w:rPr>
      </w:pPr>
    </w:p>
    <w:p w14:paraId="7CF867C0" w14:textId="59E6D155" w:rsidR="007E2A8C" w:rsidRPr="007E2A8C" w:rsidRDefault="007E2A8C" w:rsidP="007E2A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000000"/>
          <w:lang w:eastAsia="pl-PL"/>
        </w:rPr>
      </w:pPr>
      <w:r w:rsidRPr="007E2A8C">
        <w:rPr>
          <w:rFonts w:ascii="Times New Roman" w:eastAsia="Times New Roman" w:hAnsi="Times New Roman"/>
          <w:b/>
          <w:color w:val="000000"/>
          <w:lang w:eastAsia="pl-PL"/>
        </w:rPr>
        <w:t xml:space="preserve">Wymagania sprzętu zgodnie z załącznikiem Nr </w:t>
      </w:r>
      <w:r w:rsidR="007C793D">
        <w:rPr>
          <w:rFonts w:ascii="Times New Roman" w:eastAsia="Times New Roman" w:hAnsi="Times New Roman"/>
          <w:b/>
          <w:color w:val="000000"/>
          <w:lang w:eastAsia="pl-PL"/>
        </w:rPr>
        <w:t>5</w:t>
      </w:r>
      <w:r w:rsidRPr="007E2A8C">
        <w:rPr>
          <w:rFonts w:ascii="Times New Roman" w:eastAsia="Times New Roman" w:hAnsi="Times New Roman"/>
          <w:b/>
          <w:color w:val="000000"/>
          <w:lang w:eastAsia="pl-PL"/>
        </w:rPr>
        <w:t xml:space="preserve"> – Szczegółowy opis przedmiotu zamówienia.</w:t>
      </w:r>
    </w:p>
    <w:p w14:paraId="60B12E8E" w14:textId="77777777" w:rsidR="007E2A8C" w:rsidRPr="007E2A8C" w:rsidRDefault="007E2A8C" w:rsidP="007E2A8C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color w:val="000000"/>
          <w:highlight w:val="yellow"/>
          <w:lang w:eastAsia="pl-PL"/>
        </w:rPr>
      </w:pPr>
    </w:p>
    <w:p w14:paraId="0853D688" w14:textId="77777777" w:rsidR="007E2A8C" w:rsidRPr="007E2A8C" w:rsidRDefault="007E2A8C" w:rsidP="007E2A8C">
      <w:pPr>
        <w:suppressAutoHyphens/>
        <w:spacing w:after="0"/>
        <w:rPr>
          <w:rFonts w:ascii="Times New Roman" w:eastAsia="Times New Roman" w:hAnsi="Times New Roman"/>
          <w:b/>
          <w:color w:val="000000"/>
          <w:lang w:eastAsia="ar-SA"/>
        </w:rPr>
      </w:pPr>
      <w:r w:rsidRPr="007E2A8C">
        <w:rPr>
          <w:rFonts w:ascii="Times New Roman" w:eastAsia="Times New Roman" w:hAnsi="Times New Roman"/>
          <w:b/>
          <w:color w:val="000000"/>
          <w:lang w:eastAsia="ar-SA"/>
        </w:rPr>
        <w:t>Wszystkie nazwy własne materiałów i urządzeń użyte w dokumentacji zamówienia są podane przykładowo i określają jedynie minimalne oczekiwania, parametry jakościowe oraz wymagany standard.</w:t>
      </w:r>
    </w:p>
    <w:p w14:paraId="1359C3D3" w14:textId="77777777" w:rsidR="007E2A8C" w:rsidRPr="007E2A8C" w:rsidRDefault="007E2A8C" w:rsidP="00030FB5">
      <w:pPr>
        <w:suppressAutoHyphens/>
        <w:spacing w:after="0"/>
        <w:rPr>
          <w:rFonts w:ascii="Times New Roman" w:eastAsia="Times New Roman" w:hAnsi="Times New Roman"/>
          <w:b/>
          <w:color w:val="000000"/>
          <w:lang w:eastAsia="ar-SA"/>
        </w:rPr>
      </w:pPr>
      <w:r w:rsidRPr="007E2A8C">
        <w:rPr>
          <w:rFonts w:ascii="Times New Roman" w:eastAsia="Times New Roman" w:hAnsi="Times New Roman"/>
          <w:b/>
          <w:color w:val="000000"/>
          <w:lang w:eastAsia="ar-SA"/>
        </w:rPr>
        <w:t>Jeśli w opisie przedmiotu zamówienia zostały wskazane znaki towarowe, parametry oraz pochodzenie urządzeń i materiały, należy je traktować jako propozycje Zamawiającego. Zamawiający dopuszcza zastosowanie równoważnych materiałów i urządzeń w stosunku do zaproponowanych z zachowaniem tych samych lub lepszych standardów technicznych, technologicznych i jakościowych. Ponadto zamienne materiały lub urządzenia przyjęte do wyceny winny spełniać funkcję, jakiej mają służyć, winny być kompatybilne z pozostałymi urządzeniami, aby zespół urządzeń dawał zamierzony efekt, nie mogą wpływać na zmianę rodzaju i zakresu dostaw.</w:t>
      </w:r>
    </w:p>
    <w:p w14:paraId="75BA33C4" w14:textId="77777777" w:rsidR="007E2A8C" w:rsidRPr="007E2A8C" w:rsidRDefault="007E2A8C" w:rsidP="00030FB5">
      <w:pPr>
        <w:suppressAutoHyphens/>
        <w:spacing w:after="0"/>
        <w:rPr>
          <w:rFonts w:ascii="Times New Roman" w:eastAsia="Times New Roman" w:hAnsi="Times New Roman"/>
          <w:b/>
          <w:color w:val="000000"/>
          <w:lang w:eastAsia="ar-SA"/>
        </w:rPr>
      </w:pPr>
    </w:p>
    <w:p w14:paraId="515BF0A6" w14:textId="77777777" w:rsidR="007443B3" w:rsidRPr="00BC3145" w:rsidRDefault="007443B3" w:rsidP="007443B3">
      <w:pPr>
        <w:suppressAutoHyphens/>
        <w:spacing w:after="0"/>
        <w:rPr>
          <w:rFonts w:ascii="Times New Roman" w:eastAsia="Times New Roman" w:hAnsi="Times New Roman"/>
          <w:spacing w:val="-4"/>
          <w:lang w:eastAsia="ar-SA"/>
        </w:rPr>
      </w:pPr>
      <w:r w:rsidRPr="00BC3145">
        <w:rPr>
          <w:rFonts w:ascii="Times New Roman" w:eastAsia="Times New Roman" w:hAnsi="Times New Roman"/>
          <w:spacing w:val="-4"/>
          <w:lang w:eastAsia="ar-SA"/>
        </w:rPr>
        <w:t>Wykonawca, który powołuje się na rozwiązania równoważne opisywane przez Zamawiającego, jest obowiązany wykazać, że oferowane przez niego dostawy spełniają wymagania określone przez Zamawiającego.</w:t>
      </w:r>
    </w:p>
    <w:p w14:paraId="3509F142" w14:textId="77777777" w:rsidR="007E2A8C" w:rsidRPr="007E2A8C" w:rsidRDefault="007E2A8C" w:rsidP="00030FB5">
      <w:pPr>
        <w:widowControl w:val="0"/>
        <w:autoSpaceDE w:val="0"/>
        <w:autoSpaceDN w:val="0"/>
        <w:spacing w:after="0" w:line="240" w:lineRule="auto"/>
        <w:ind w:left="142"/>
        <w:contextualSpacing/>
        <w:rPr>
          <w:rFonts w:ascii="Times New Roman" w:eastAsia="Times New Roman" w:hAnsi="Times New Roman"/>
          <w:color w:val="000000"/>
          <w:highlight w:val="yellow"/>
          <w:lang w:eastAsia="pl-PL"/>
        </w:rPr>
      </w:pPr>
    </w:p>
    <w:p w14:paraId="59794E09" w14:textId="77777777" w:rsidR="007E2A8C" w:rsidRPr="007E2A8C" w:rsidRDefault="007E2A8C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7E2A8C">
        <w:rPr>
          <w:rFonts w:ascii="Times New Roman" w:eastAsia="Times New Roman" w:hAnsi="Times New Roman"/>
          <w:lang w:eastAsia="pl-PL"/>
        </w:rPr>
        <w:t xml:space="preserve">Poza wyżej wymienionym zakresem zamówienia Dostawca zobowiązany jest do: </w:t>
      </w:r>
    </w:p>
    <w:p w14:paraId="1DB3A00A" w14:textId="77777777" w:rsidR="007E2A8C" w:rsidRPr="007E2A8C" w:rsidRDefault="007E2A8C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7E2A8C">
        <w:rPr>
          <w:rFonts w:ascii="Times New Roman" w:eastAsia="Times New Roman" w:hAnsi="Times New Roman"/>
          <w:lang w:eastAsia="pl-PL"/>
        </w:rPr>
        <w:t>zapewnienia kompatybilności opisanych wyżej sprzętów,</w:t>
      </w:r>
    </w:p>
    <w:p w14:paraId="0F0F6146" w14:textId="77777777" w:rsidR="007E2A8C" w:rsidRPr="007E2A8C" w:rsidRDefault="007E2A8C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7E2A8C">
        <w:rPr>
          <w:rFonts w:ascii="Times New Roman" w:eastAsia="Times New Roman" w:hAnsi="Times New Roman"/>
          <w:lang w:eastAsia="pl-PL"/>
        </w:rPr>
        <w:t>dostarczenia sprzętu fabrycznie nowego, nieużywanego, oryginalnie zapakowanego oraz wykonanego zgodnie z obowiązującymi normami  jakościowymi  i bezpieczeństwa,</w:t>
      </w:r>
    </w:p>
    <w:p w14:paraId="5C137266" w14:textId="77777777" w:rsidR="007E2A8C" w:rsidRPr="007E2A8C" w:rsidRDefault="007E2A8C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7E2A8C">
        <w:rPr>
          <w:rFonts w:ascii="Times New Roman" w:eastAsia="Times New Roman" w:hAnsi="Times New Roman"/>
          <w:lang w:eastAsia="pl-PL"/>
        </w:rPr>
        <w:t>odpowiedzialność  za uszkodzenia produktów w czasie transportu  ponosi Wykonawca,</w:t>
      </w:r>
    </w:p>
    <w:p w14:paraId="7118A731" w14:textId="77777777" w:rsidR="007E2A8C" w:rsidRPr="007E2A8C" w:rsidRDefault="007E2A8C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7E2A8C">
        <w:rPr>
          <w:rFonts w:ascii="Times New Roman" w:eastAsia="Times New Roman" w:hAnsi="Times New Roman"/>
          <w:lang w:eastAsia="pl-PL"/>
        </w:rPr>
        <w:t>Wykonawca dostarczy materiały bezpośrednio do siedziby Zamawiającego. Dostawa będzie uzgodniona  szczegółowo pomiędzy Zamawiającym a Wykonawcą.</w:t>
      </w:r>
    </w:p>
    <w:p w14:paraId="59D2F178" w14:textId="77777777" w:rsidR="007E2A8C" w:rsidRPr="007E2A8C" w:rsidRDefault="007E2A8C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7E2A8C">
        <w:rPr>
          <w:rFonts w:ascii="Times New Roman" w:eastAsia="Times New Roman" w:hAnsi="Times New Roman"/>
          <w:lang w:eastAsia="pl-PL"/>
        </w:rPr>
        <w:t>Wady towaru powstałe z winy Wykonawcy,  których Zamawiający nie mógł stwierdzić przy  odbiorze, zostaną usunięte przez Wykonawcę poprzez wymianę towaru na nowy w terminie 5 dni od zgłoszenia przez Zamawiającego.</w:t>
      </w:r>
    </w:p>
    <w:p w14:paraId="0C866D60" w14:textId="77777777" w:rsidR="007E2A8C" w:rsidRPr="007E2A8C" w:rsidRDefault="007E2A8C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  <w:r w:rsidRPr="007E2A8C">
        <w:rPr>
          <w:rFonts w:ascii="Times New Roman" w:eastAsia="Times New Roman" w:hAnsi="Times New Roman"/>
          <w:lang w:eastAsia="pl-PL"/>
        </w:rPr>
        <w:t xml:space="preserve">w przypadku, gdy sprzęt nie będzie zgodny z ofertą i </w:t>
      </w:r>
      <w:r w:rsidRPr="007E2A8C">
        <w:rPr>
          <w:rFonts w:ascii="Times New Roman" w:eastAsia="Times New Roman" w:hAnsi="Times New Roman"/>
          <w:color w:val="000000"/>
          <w:lang w:eastAsia="pl-PL"/>
        </w:rPr>
        <w:t>zapytaniem ofertowym Dostawca zobowiązany będzie wymienić sprzęt na zgodny z opisem zamówienia.</w:t>
      </w:r>
    </w:p>
    <w:p w14:paraId="1C1EBB1E" w14:textId="7C96584B" w:rsidR="007E2A8C" w:rsidRPr="007E2A8C" w:rsidRDefault="007E2A8C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  <w:r w:rsidRPr="007E2A8C">
        <w:rPr>
          <w:rFonts w:ascii="Times New Roman" w:eastAsia="Times New Roman" w:hAnsi="Times New Roman"/>
          <w:color w:val="000000"/>
          <w:lang w:eastAsia="pl-PL"/>
        </w:rPr>
        <w:t xml:space="preserve">Szczegóły dotyczące realizacji zamówienia - określa wzór umowy, stanowiący </w:t>
      </w:r>
      <w:r w:rsidRPr="007E2A8C">
        <w:rPr>
          <w:rFonts w:ascii="Times New Roman" w:eastAsia="Times New Roman" w:hAnsi="Times New Roman"/>
          <w:lang w:eastAsia="pl-PL"/>
        </w:rPr>
        <w:t xml:space="preserve">załącznik nr </w:t>
      </w:r>
      <w:r w:rsidR="00AF5E98">
        <w:rPr>
          <w:rFonts w:ascii="Times New Roman" w:eastAsia="Times New Roman" w:hAnsi="Times New Roman"/>
          <w:lang w:eastAsia="pl-PL"/>
        </w:rPr>
        <w:t>5</w:t>
      </w:r>
      <w:r w:rsidRPr="007E2A8C">
        <w:rPr>
          <w:rFonts w:ascii="Times New Roman" w:eastAsia="Times New Roman" w:hAnsi="Times New Roman"/>
          <w:lang w:eastAsia="pl-PL"/>
        </w:rPr>
        <w:t xml:space="preserve"> </w:t>
      </w:r>
      <w:r w:rsidRPr="007E2A8C">
        <w:rPr>
          <w:rFonts w:ascii="Times New Roman" w:eastAsia="Times New Roman" w:hAnsi="Times New Roman"/>
          <w:color w:val="000000"/>
          <w:lang w:eastAsia="pl-PL"/>
        </w:rPr>
        <w:t>do zaproszenia.</w:t>
      </w:r>
    </w:p>
    <w:p w14:paraId="61FD2D10" w14:textId="77777777" w:rsidR="007E2A8C" w:rsidRPr="007E2A8C" w:rsidRDefault="007E2A8C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7E2A8C">
        <w:rPr>
          <w:rFonts w:ascii="Times New Roman" w:eastAsia="Times New Roman" w:hAnsi="Times New Roman"/>
          <w:color w:val="000000"/>
          <w:lang w:eastAsia="pl-PL"/>
        </w:rPr>
        <w:t xml:space="preserve">Dostawca poda w formularzu ofertowym stanowiącym załącznik nr 1 do zapytania ofertowego cenę jednostkową poszczególnych sprzętów oraz łączną wartość brutto danego </w:t>
      </w:r>
      <w:r w:rsidRPr="007E2A8C">
        <w:rPr>
          <w:rFonts w:ascii="Times New Roman" w:eastAsia="Times New Roman" w:hAnsi="Times New Roman"/>
          <w:lang w:eastAsia="pl-PL"/>
        </w:rPr>
        <w:t>materiału, stanowiącą wynik pomnożenia odpowiednich cen oraz ilości. Następnie w formularzu ofertowym dostawca określi  łączną cenę dostaw brutto.</w:t>
      </w:r>
    </w:p>
    <w:p w14:paraId="48B69D5F" w14:textId="77777777" w:rsidR="007E2A8C" w:rsidRPr="007E2A8C" w:rsidRDefault="007E2A8C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7E2A8C">
        <w:rPr>
          <w:rFonts w:ascii="Times New Roman" w:eastAsia="Times New Roman" w:hAnsi="Times New Roman"/>
          <w:lang w:eastAsia="pl-PL"/>
        </w:rPr>
        <w:t>Ostateczną cenę stanowi cena ofertowa brutto.</w:t>
      </w:r>
    </w:p>
    <w:p w14:paraId="20C02832" w14:textId="77777777" w:rsidR="007E2A8C" w:rsidRPr="007E2A8C" w:rsidRDefault="007E2A8C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7E2A8C">
        <w:rPr>
          <w:rFonts w:ascii="Times New Roman" w:eastAsia="Times New Roman" w:hAnsi="Times New Roman"/>
          <w:lang w:eastAsia="pl-PL"/>
        </w:rPr>
        <w:t>Cena zaoferowana przez Dostawcę, z którym zostanie podpisana umowa, nie ulegnie zmianie przez cały okres realizacji zadania.</w:t>
      </w:r>
    </w:p>
    <w:p w14:paraId="2DC8E2EF" w14:textId="69D2ED97" w:rsidR="00635762" w:rsidRDefault="007E2A8C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Times New Roman" w:eastAsia="Times New Roman" w:hAnsi="Times New Roman"/>
          <w:lang w:eastAsia="pl-PL"/>
        </w:rPr>
      </w:pPr>
      <w:r w:rsidRPr="007E2A8C">
        <w:rPr>
          <w:rFonts w:ascii="Times New Roman" w:eastAsia="Times New Roman" w:hAnsi="Times New Roman"/>
          <w:b/>
          <w:lang w:eastAsia="pl-PL"/>
        </w:rPr>
        <w:t xml:space="preserve">Dostawca udzieli Zamawiającemu min. </w:t>
      </w:r>
      <w:r w:rsidR="00FF62BE">
        <w:rPr>
          <w:rFonts w:ascii="Times New Roman" w:eastAsia="Times New Roman" w:hAnsi="Times New Roman"/>
          <w:b/>
          <w:lang w:eastAsia="pl-PL"/>
        </w:rPr>
        <w:t>2</w:t>
      </w:r>
      <w:r w:rsidRPr="007E2A8C">
        <w:rPr>
          <w:rFonts w:ascii="Times New Roman" w:eastAsia="Times New Roman" w:hAnsi="Times New Roman"/>
          <w:b/>
          <w:lang w:eastAsia="pl-PL"/>
        </w:rPr>
        <w:t xml:space="preserve"> letniej gwarancji </w:t>
      </w:r>
      <w:r w:rsidRPr="007E2A8C">
        <w:rPr>
          <w:rFonts w:ascii="Times New Roman" w:eastAsia="Times New Roman" w:hAnsi="Times New Roman"/>
          <w:lang w:eastAsia="pl-PL"/>
        </w:rPr>
        <w:t xml:space="preserve">na prawidłowe funkcjonowanie dostarczonego sprzętu licząc od daty podpisania protokołu odbioru. </w:t>
      </w:r>
      <w:r w:rsidRPr="007E2A8C">
        <w:rPr>
          <w:rFonts w:ascii="Times New Roman" w:eastAsia="Times New Roman" w:hAnsi="Times New Roman"/>
          <w:b/>
          <w:bCs/>
          <w:lang w:eastAsia="pl-PL"/>
        </w:rPr>
        <w:t>Dokument gwarancyjny stanowić będzie podpisana umowa.</w:t>
      </w:r>
      <w:r w:rsidRPr="007E2A8C">
        <w:rPr>
          <w:rFonts w:ascii="Times New Roman" w:eastAsia="Times New Roman" w:hAnsi="Times New Roman"/>
          <w:lang w:eastAsia="pl-PL"/>
        </w:rPr>
        <w:t xml:space="preserve"> </w:t>
      </w:r>
    </w:p>
    <w:p w14:paraId="5E6D6BA2" w14:textId="1EA2639D" w:rsidR="007E2A8C" w:rsidRDefault="007E2A8C" w:rsidP="00D0558B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/>
          <w:lang w:eastAsia="pl-PL"/>
        </w:rPr>
      </w:pPr>
      <w:r w:rsidRPr="009F3710">
        <w:rPr>
          <w:rFonts w:ascii="Times New Roman" w:eastAsia="Times New Roman" w:hAnsi="Times New Roman"/>
          <w:lang w:eastAsia="pl-PL"/>
        </w:rPr>
        <w:t>Informacja o wyborze oferty najkorzystniejszej zostanie opublikowana na stronie internetowe</w:t>
      </w:r>
      <w:r w:rsidR="00960434">
        <w:rPr>
          <w:rFonts w:ascii="Times New Roman" w:eastAsia="Times New Roman" w:hAnsi="Times New Roman"/>
          <w:lang w:eastAsia="pl-PL"/>
        </w:rPr>
        <w:t xml:space="preserve">j: </w:t>
      </w:r>
      <w:hyperlink r:id="rId10" w:history="1">
        <w:r w:rsidR="00960434" w:rsidRPr="0010705D">
          <w:rPr>
            <w:rStyle w:val="Hipercze"/>
            <w:rFonts w:ascii="Times New Roman" w:eastAsia="Times New Roman" w:hAnsi="Times New Roman"/>
            <w:lang w:eastAsia="pl-PL"/>
          </w:rPr>
          <w:t>https://sphutanowa.com/</w:t>
        </w:r>
      </w:hyperlink>
    </w:p>
    <w:p w14:paraId="27D7DFC3" w14:textId="77777777" w:rsidR="00FA7BD4" w:rsidRPr="007E2A8C" w:rsidRDefault="00FA7BD4" w:rsidP="00FA7BD4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/>
          <w:lang w:eastAsia="pl-PL"/>
        </w:rPr>
      </w:pPr>
      <w:r w:rsidRPr="007E2A8C">
        <w:rPr>
          <w:rFonts w:ascii="Times New Roman" w:eastAsia="Times New Roman" w:hAnsi="Times New Roman"/>
          <w:lang w:eastAsia="pl-PL"/>
        </w:rPr>
        <w:t>Uczestnicy postepowania zostaną powiadomieni o wynikach drogą pisemną / elektroniczną.</w:t>
      </w:r>
    </w:p>
    <w:p w14:paraId="1FB00A71" w14:textId="77777777" w:rsidR="00FA7BD4" w:rsidRPr="007E2A8C" w:rsidRDefault="00FA7BD4" w:rsidP="00FA7BD4">
      <w:pPr>
        <w:widowControl w:val="0"/>
        <w:autoSpaceDE w:val="0"/>
        <w:autoSpaceDN w:val="0"/>
        <w:spacing w:after="0" w:line="240" w:lineRule="auto"/>
        <w:ind w:left="720"/>
        <w:jc w:val="left"/>
        <w:rPr>
          <w:rFonts w:ascii="Times New Roman" w:eastAsia="Times New Roman" w:hAnsi="Times New Roman"/>
          <w:lang w:eastAsia="pl-PL"/>
        </w:rPr>
      </w:pPr>
    </w:p>
    <w:p w14:paraId="679A966C" w14:textId="77777777" w:rsidR="00960434" w:rsidRPr="00D0558B" w:rsidRDefault="00960434" w:rsidP="00D0558B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/>
          <w:bCs/>
          <w:lang w:eastAsia="pl-PL"/>
        </w:rPr>
      </w:pPr>
    </w:p>
    <w:p w14:paraId="3561CA43" w14:textId="77777777" w:rsidR="007E2A8C" w:rsidRDefault="007E2A8C">
      <w:pPr>
        <w:widowControl w:val="0"/>
        <w:numPr>
          <w:ilvl w:val="0"/>
          <w:numId w:val="10"/>
        </w:numPr>
        <w:suppressAutoHyphens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/>
          <w:b/>
          <w:lang w:eastAsia="pl-PL"/>
        </w:rPr>
      </w:pPr>
      <w:r w:rsidRPr="007E2A8C">
        <w:rPr>
          <w:rFonts w:ascii="Times New Roman" w:eastAsia="Times New Roman" w:hAnsi="Times New Roman"/>
          <w:b/>
          <w:lang w:eastAsia="pl-PL"/>
        </w:rPr>
        <w:t>TERMIN REALIZACJI UMOWY</w:t>
      </w:r>
    </w:p>
    <w:p w14:paraId="11C76FFB" w14:textId="77777777" w:rsidR="00F7170C" w:rsidRDefault="00F7170C" w:rsidP="00F7170C">
      <w:pPr>
        <w:widowControl w:val="0"/>
        <w:suppressAutoHyphens/>
        <w:autoSpaceDE w:val="0"/>
        <w:autoSpaceDN w:val="0"/>
        <w:spacing w:after="0" w:line="240" w:lineRule="auto"/>
        <w:ind w:left="1080"/>
        <w:jc w:val="left"/>
        <w:rPr>
          <w:rFonts w:ascii="Times New Roman" w:eastAsia="Times New Roman" w:hAnsi="Times New Roman"/>
          <w:b/>
          <w:lang w:eastAsia="pl-PL"/>
        </w:rPr>
      </w:pPr>
    </w:p>
    <w:p w14:paraId="5E21C4DA" w14:textId="2E95DC20" w:rsidR="00F7170C" w:rsidRPr="00F7170C" w:rsidRDefault="00F7170C" w:rsidP="00F7170C">
      <w:pPr>
        <w:pStyle w:val="Akapitzlist"/>
        <w:widowControl w:val="0"/>
        <w:autoSpaceDE w:val="0"/>
        <w:autoSpaceDN w:val="0"/>
        <w:ind w:left="1080"/>
        <w:rPr>
          <w:sz w:val="22"/>
          <w:szCs w:val="22"/>
        </w:rPr>
      </w:pPr>
      <w:r w:rsidRPr="00F7170C">
        <w:rPr>
          <w:sz w:val="22"/>
          <w:szCs w:val="22"/>
        </w:rPr>
        <w:t xml:space="preserve">Termin realizacji umowy nie może być późniejszy niż </w:t>
      </w:r>
      <w:r w:rsidR="0040270F">
        <w:rPr>
          <w:sz w:val="22"/>
          <w:szCs w:val="22"/>
        </w:rPr>
        <w:t>1</w:t>
      </w:r>
      <w:r w:rsidR="00064ADE">
        <w:rPr>
          <w:sz w:val="22"/>
          <w:szCs w:val="22"/>
        </w:rPr>
        <w:t>6</w:t>
      </w:r>
      <w:r w:rsidRPr="00F7170C">
        <w:rPr>
          <w:sz w:val="22"/>
          <w:szCs w:val="22"/>
        </w:rPr>
        <w:t>.0</w:t>
      </w:r>
      <w:r w:rsidR="0040270F">
        <w:rPr>
          <w:sz w:val="22"/>
          <w:szCs w:val="22"/>
        </w:rPr>
        <w:t>3</w:t>
      </w:r>
      <w:r w:rsidRPr="00F7170C">
        <w:rPr>
          <w:sz w:val="22"/>
          <w:szCs w:val="22"/>
        </w:rPr>
        <w:t>.2026 roku.</w:t>
      </w:r>
    </w:p>
    <w:p w14:paraId="3F954FC3" w14:textId="77777777" w:rsidR="00F7170C" w:rsidRPr="007E2A8C" w:rsidRDefault="00F7170C" w:rsidP="00F7170C">
      <w:pPr>
        <w:widowControl w:val="0"/>
        <w:suppressAutoHyphens/>
        <w:autoSpaceDE w:val="0"/>
        <w:autoSpaceDN w:val="0"/>
        <w:spacing w:after="0" w:line="240" w:lineRule="auto"/>
        <w:ind w:left="1080"/>
        <w:jc w:val="left"/>
        <w:rPr>
          <w:rFonts w:ascii="Times New Roman" w:eastAsia="Times New Roman" w:hAnsi="Times New Roman"/>
          <w:b/>
          <w:lang w:eastAsia="pl-PL"/>
        </w:rPr>
      </w:pPr>
    </w:p>
    <w:p w14:paraId="03993AB8" w14:textId="77777777" w:rsidR="007E2A8C" w:rsidRPr="007E2A8C" w:rsidRDefault="007E2A8C" w:rsidP="007E2A8C">
      <w:pPr>
        <w:widowControl w:val="0"/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/>
          <w:b/>
          <w:lang w:eastAsia="pl-PL"/>
        </w:rPr>
      </w:pPr>
    </w:p>
    <w:p w14:paraId="286E582C" w14:textId="76A3FCCA" w:rsidR="007E2A8C" w:rsidRPr="007C0164" w:rsidRDefault="007E2A8C" w:rsidP="00F717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u w:val="single"/>
          <w:lang w:eastAsia="pl-PL"/>
        </w:rPr>
      </w:pPr>
    </w:p>
    <w:p w14:paraId="2C3953B9" w14:textId="77777777" w:rsidR="007E2A8C" w:rsidRPr="007E2A8C" w:rsidRDefault="007E2A8C" w:rsidP="007E2A8C">
      <w:pPr>
        <w:widowControl w:val="0"/>
        <w:autoSpaceDE w:val="0"/>
        <w:autoSpaceDN w:val="0"/>
        <w:spacing w:after="0" w:line="240" w:lineRule="auto"/>
        <w:ind w:left="360"/>
        <w:jc w:val="left"/>
        <w:rPr>
          <w:rFonts w:ascii="Times New Roman" w:eastAsia="Times New Roman" w:hAnsi="Times New Roman"/>
          <w:lang w:eastAsia="pl-PL"/>
        </w:rPr>
      </w:pPr>
    </w:p>
    <w:p w14:paraId="2E4D9B7A" w14:textId="77777777" w:rsidR="007E2A8C" w:rsidRPr="007E2A8C" w:rsidRDefault="007E2A8C">
      <w:pPr>
        <w:numPr>
          <w:ilvl w:val="0"/>
          <w:numId w:val="10"/>
        </w:numPr>
        <w:suppressAutoHyphens/>
        <w:spacing w:after="0" w:line="240" w:lineRule="auto"/>
        <w:ind w:left="426" w:firstLine="0"/>
        <w:jc w:val="left"/>
        <w:rPr>
          <w:rFonts w:ascii="Times New Roman" w:eastAsia="Times New Roman" w:hAnsi="Times New Roman"/>
          <w:b/>
          <w:lang w:eastAsia="ar-SA"/>
        </w:rPr>
      </w:pPr>
      <w:r w:rsidRPr="007E2A8C">
        <w:rPr>
          <w:rFonts w:ascii="Times New Roman" w:eastAsia="Times New Roman" w:hAnsi="Times New Roman"/>
          <w:b/>
          <w:lang w:eastAsia="ar-SA"/>
        </w:rPr>
        <w:t xml:space="preserve"> WARUNKI UDZIAŁU W POSTĘPOWANIU</w:t>
      </w:r>
    </w:p>
    <w:p w14:paraId="725264CB" w14:textId="77777777" w:rsidR="007E2A8C" w:rsidRPr="007E2A8C" w:rsidRDefault="007E2A8C" w:rsidP="007E2A8C">
      <w:pPr>
        <w:spacing w:after="0" w:line="240" w:lineRule="auto"/>
        <w:ind w:left="426"/>
        <w:rPr>
          <w:rFonts w:ascii="Times New Roman" w:eastAsia="Times New Roman" w:hAnsi="Times New Roman"/>
          <w:b/>
          <w:lang w:eastAsia="ar-SA"/>
        </w:rPr>
      </w:pPr>
    </w:p>
    <w:p w14:paraId="1D4F6B2F" w14:textId="7C9E74C2" w:rsidR="007E2A8C" w:rsidRPr="007E2A8C" w:rsidRDefault="007E2A8C" w:rsidP="00505B5B">
      <w:pPr>
        <w:spacing w:after="0" w:line="240" w:lineRule="auto"/>
        <w:ind w:left="426"/>
        <w:rPr>
          <w:rFonts w:ascii="Times New Roman" w:eastAsia="Times New Roman" w:hAnsi="Times New Roman"/>
          <w:b/>
          <w:lang w:eastAsia="ar-SA"/>
        </w:rPr>
      </w:pPr>
      <w:r w:rsidRPr="007E2A8C">
        <w:rPr>
          <w:rFonts w:ascii="Times New Roman" w:eastAsia="Times New Roman" w:hAnsi="Times New Roman"/>
          <w:b/>
          <w:lang w:eastAsia="ar-SA"/>
        </w:rPr>
        <w:t>O udzielenie zamówienia mogą ubiegać się Wykonawcy, którzy:</w:t>
      </w:r>
    </w:p>
    <w:p w14:paraId="5B65CA2D" w14:textId="292C4834" w:rsidR="007E2A8C" w:rsidRPr="007E2A8C" w:rsidRDefault="007E2A8C" w:rsidP="00625417">
      <w:pPr>
        <w:numPr>
          <w:ilvl w:val="0"/>
          <w:numId w:val="16"/>
        </w:numPr>
        <w:suppressAutoHyphens/>
        <w:spacing w:after="0" w:line="240" w:lineRule="auto"/>
        <w:contextualSpacing/>
        <w:jc w:val="left"/>
        <w:rPr>
          <w:rFonts w:ascii="Times New Roman" w:eastAsia="Times New Roman" w:hAnsi="Times New Roman"/>
          <w:b/>
          <w:lang w:eastAsia="pl-PL"/>
        </w:rPr>
      </w:pPr>
      <w:r w:rsidRPr="007E2A8C">
        <w:rPr>
          <w:rFonts w:ascii="Times New Roman" w:eastAsia="Times New Roman" w:hAnsi="Times New Roman"/>
          <w:b/>
          <w:lang w:eastAsia="pl-PL"/>
        </w:rPr>
        <w:t>Spełniają warunki udziału w postępowaniu określone przez Zamawiającego, dotyczące:</w:t>
      </w:r>
    </w:p>
    <w:p w14:paraId="6B0A0499" w14:textId="77777777" w:rsidR="007E2A8C" w:rsidRPr="007E2A8C" w:rsidRDefault="007E2A8C" w:rsidP="00625417">
      <w:pPr>
        <w:numPr>
          <w:ilvl w:val="0"/>
          <w:numId w:val="17"/>
        </w:numPr>
        <w:suppressAutoHyphens/>
        <w:spacing w:after="0" w:line="240" w:lineRule="auto"/>
        <w:contextualSpacing/>
        <w:jc w:val="left"/>
        <w:rPr>
          <w:rFonts w:ascii="Times New Roman" w:eastAsia="Times New Roman" w:hAnsi="Times New Roman"/>
          <w:lang w:eastAsia="pl-PL"/>
        </w:rPr>
      </w:pPr>
      <w:r w:rsidRPr="007E2A8C">
        <w:rPr>
          <w:rFonts w:ascii="Times New Roman" w:eastAsia="Times New Roman" w:hAnsi="Times New Roman"/>
          <w:lang w:eastAsia="pl-PL"/>
        </w:rPr>
        <w:t>Uprawnienie do wykonywania określonej działalności  lub czynności:</w:t>
      </w:r>
    </w:p>
    <w:p w14:paraId="7A5F6321" w14:textId="77777777" w:rsidR="007E2A8C" w:rsidRPr="007E2A8C" w:rsidRDefault="007E2A8C" w:rsidP="007E2A8C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Zamawiający nie precyzuje wymagań w tym zakresie.</w:t>
      </w:r>
    </w:p>
    <w:p w14:paraId="386AEB70" w14:textId="77777777" w:rsidR="007E2A8C" w:rsidRPr="007E2A8C" w:rsidRDefault="007E2A8C" w:rsidP="007E2A8C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Warunek ten będzie oceniony na podstawie oświadczenia dołączonego do oferty wykonawcy stanowiącego załącznik nr 3 (Oświadczenie wykonawcy dotyczące spełnienia  warunków udziału  w postępowaniu).</w:t>
      </w:r>
    </w:p>
    <w:p w14:paraId="78D70AAA" w14:textId="77777777" w:rsidR="007E2A8C" w:rsidRPr="007E2A8C" w:rsidRDefault="007E2A8C" w:rsidP="00625417">
      <w:pPr>
        <w:numPr>
          <w:ilvl w:val="0"/>
          <w:numId w:val="17"/>
        </w:numPr>
        <w:suppressAutoHyphens/>
        <w:spacing w:after="0" w:line="240" w:lineRule="auto"/>
        <w:contextualSpacing/>
        <w:jc w:val="left"/>
        <w:rPr>
          <w:rFonts w:ascii="Times New Roman" w:eastAsia="Times New Roman" w:hAnsi="Times New Roman"/>
          <w:lang w:eastAsia="pl-PL"/>
        </w:rPr>
      </w:pPr>
      <w:r w:rsidRPr="007E2A8C">
        <w:rPr>
          <w:rFonts w:ascii="Times New Roman" w:eastAsia="Times New Roman" w:hAnsi="Times New Roman"/>
          <w:lang w:eastAsia="pl-PL"/>
        </w:rPr>
        <w:lastRenderedPageBreak/>
        <w:t>Wiedza i doświadczenie</w:t>
      </w:r>
    </w:p>
    <w:p w14:paraId="6CC119EF" w14:textId="77777777" w:rsidR="007E2A8C" w:rsidRPr="007E2A8C" w:rsidRDefault="007E2A8C" w:rsidP="007E2A8C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Zamawiający nie precyzuje wymagań w tym zakresie.</w:t>
      </w:r>
    </w:p>
    <w:p w14:paraId="470CE188" w14:textId="77777777" w:rsidR="007E2A8C" w:rsidRPr="007E2A8C" w:rsidRDefault="007E2A8C" w:rsidP="007E2A8C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Warunek ten będzie oceniony na podstawie oświadczenia dołączonego do oferty wykonawcy stanowiącego załącznik nr 3 (Oświadczenie wykonawcy dotyczące spełnienia  warunków udziału  w postępowaniu).</w:t>
      </w:r>
    </w:p>
    <w:p w14:paraId="5434F40C" w14:textId="77777777" w:rsidR="007E2A8C" w:rsidRPr="007E2A8C" w:rsidRDefault="007E2A8C" w:rsidP="00625417">
      <w:pPr>
        <w:numPr>
          <w:ilvl w:val="0"/>
          <w:numId w:val="17"/>
        </w:numPr>
        <w:suppressAutoHyphens/>
        <w:spacing w:after="0" w:line="240" w:lineRule="auto"/>
        <w:contextualSpacing/>
        <w:jc w:val="left"/>
        <w:rPr>
          <w:rFonts w:ascii="Times New Roman" w:eastAsia="Times New Roman" w:hAnsi="Times New Roman"/>
          <w:lang w:eastAsia="pl-PL"/>
        </w:rPr>
      </w:pPr>
      <w:r w:rsidRPr="007E2A8C">
        <w:rPr>
          <w:rFonts w:ascii="Times New Roman" w:eastAsia="Times New Roman" w:hAnsi="Times New Roman"/>
          <w:lang w:eastAsia="pl-PL"/>
        </w:rPr>
        <w:t>Potencjał techniczny</w:t>
      </w:r>
    </w:p>
    <w:p w14:paraId="0E8361CE" w14:textId="77777777" w:rsidR="007E2A8C" w:rsidRPr="007E2A8C" w:rsidRDefault="007E2A8C" w:rsidP="007E2A8C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Zamawiający nie precyzuje wymagań w tym zakresie.</w:t>
      </w:r>
    </w:p>
    <w:p w14:paraId="614BCF76" w14:textId="77777777" w:rsidR="007E2A8C" w:rsidRPr="007E2A8C" w:rsidRDefault="007E2A8C" w:rsidP="007E2A8C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Warunek ten będzie oceniony na podstawie oświadczenia dołączonego do oferty wykonawcy stanowiącego załącznik nr 3 (Oświadczenie wykonawcy dotyczące spełnienia  warunków udziału  w postępowaniu).</w:t>
      </w:r>
    </w:p>
    <w:p w14:paraId="3462C17A" w14:textId="77777777" w:rsidR="007E2A8C" w:rsidRPr="007E2A8C" w:rsidRDefault="007E2A8C" w:rsidP="00625417">
      <w:pPr>
        <w:numPr>
          <w:ilvl w:val="0"/>
          <w:numId w:val="17"/>
        </w:numPr>
        <w:suppressAutoHyphens/>
        <w:spacing w:after="0" w:line="240" w:lineRule="auto"/>
        <w:contextualSpacing/>
        <w:jc w:val="left"/>
        <w:rPr>
          <w:rFonts w:ascii="Times New Roman" w:eastAsia="Times New Roman" w:hAnsi="Times New Roman"/>
          <w:lang w:eastAsia="pl-PL"/>
        </w:rPr>
      </w:pPr>
      <w:r w:rsidRPr="007E2A8C">
        <w:rPr>
          <w:rFonts w:ascii="Times New Roman" w:eastAsia="Times New Roman" w:hAnsi="Times New Roman"/>
          <w:lang w:eastAsia="pl-PL"/>
        </w:rPr>
        <w:t>Osoby zdolne do wykonywania zamówienia</w:t>
      </w:r>
    </w:p>
    <w:p w14:paraId="4BA53678" w14:textId="77777777" w:rsidR="007E2A8C" w:rsidRPr="007E2A8C" w:rsidRDefault="007E2A8C" w:rsidP="007E2A8C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Zamawiający nie precyzuje wymagań w tym zakresie.</w:t>
      </w:r>
    </w:p>
    <w:p w14:paraId="1C276892" w14:textId="77777777" w:rsidR="007E2A8C" w:rsidRPr="007E2A8C" w:rsidRDefault="007E2A8C" w:rsidP="007E2A8C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Warunek ten będzie oceniony na podstawie oświadczenia dołączonego do oferty wykonawcy stanowiącego załącznik nr 3 (Oświadczenie wykonawcy dotyczące spełnienia  warunków udziału  w postępowaniu).</w:t>
      </w:r>
    </w:p>
    <w:p w14:paraId="2EE36DC0" w14:textId="77777777" w:rsidR="007E2A8C" w:rsidRPr="007E2A8C" w:rsidRDefault="007E2A8C" w:rsidP="00625417">
      <w:pPr>
        <w:numPr>
          <w:ilvl w:val="0"/>
          <w:numId w:val="17"/>
        </w:numPr>
        <w:suppressAutoHyphens/>
        <w:spacing w:after="0" w:line="240" w:lineRule="auto"/>
        <w:contextualSpacing/>
        <w:jc w:val="left"/>
        <w:rPr>
          <w:rFonts w:ascii="Times New Roman" w:eastAsia="Times New Roman" w:hAnsi="Times New Roman"/>
          <w:lang w:eastAsia="pl-PL"/>
        </w:rPr>
      </w:pPr>
      <w:r w:rsidRPr="007E2A8C">
        <w:rPr>
          <w:rFonts w:ascii="Times New Roman" w:eastAsia="Times New Roman" w:hAnsi="Times New Roman"/>
          <w:lang w:eastAsia="pl-PL"/>
        </w:rPr>
        <w:t>Sytuacja ekonomiczna i finansowa</w:t>
      </w:r>
    </w:p>
    <w:p w14:paraId="65F627E1" w14:textId="77777777" w:rsidR="007E2A8C" w:rsidRPr="007E2A8C" w:rsidRDefault="007E2A8C" w:rsidP="007E2A8C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Zamawiający nie precyzuje wymagań w tym zakresie.</w:t>
      </w:r>
    </w:p>
    <w:p w14:paraId="2F64C75E" w14:textId="77777777" w:rsidR="007E2A8C" w:rsidRPr="007E2A8C" w:rsidRDefault="007E2A8C" w:rsidP="007E2A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7E2A8C">
        <w:rPr>
          <w:rFonts w:ascii="Times New Roman" w:eastAsia="Times New Roman" w:hAnsi="Times New Roman"/>
          <w:lang w:eastAsia="pl-PL"/>
        </w:rPr>
        <w:t>Warunek ten będzie oceniony na podstawie oświadczenia dołączonego do oferty wykonawcy stanowiącego załącznik nr 3 (Oświadczenie wykonawcy dotyczące spełnienia  warunków udziału  w postępowaniu).</w:t>
      </w:r>
    </w:p>
    <w:p w14:paraId="484138D0" w14:textId="77777777" w:rsidR="007E2A8C" w:rsidRPr="007E2A8C" w:rsidRDefault="007E2A8C" w:rsidP="007E2A8C">
      <w:pPr>
        <w:widowControl w:val="0"/>
        <w:autoSpaceDE w:val="0"/>
        <w:autoSpaceDN w:val="0"/>
        <w:spacing w:after="0" w:line="240" w:lineRule="auto"/>
        <w:ind w:left="360"/>
        <w:jc w:val="left"/>
        <w:rPr>
          <w:rFonts w:ascii="Times New Roman" w:eastAsia="Times New Roman" w:hAnsi="Times New Roman"/>
          <w:lang w:eastAsia="pl-PL"/>
        </w:rPr>
      </w:pPr>
    </w:p>
    <w:p w14:paraId="092D7156" w14:textId="77777777" w:rsidR="007E2A8C" w:rsidRDefault="007E2A8C">
      <w:pPr>
        <w:numPr>
          <w:ilvl w:val="0"/>
          <w:numId w:val="10"/>
        </w:numPr>
        <w:tabs>
          <w:tab w:val="left" w:pos="284"/>
        </w:tabs>
        <w:suppressAutoHyphens/>
        <w:spacing w:after="0" w:line="240" w:lineRule="auto"/>
        <w:ind w:left="1146"/>
        <w:jc w:val="left"/>
        <w:rPr>
          <w:rFonts w:ascii="Times New Roman" w:eastAsia="Times New Roman" w:hAnsi="Times New Roman"/>
          <w:b/>
          <w:color w:val="000000"/>
          <w:lang w:eastAsia="pl-PL"/>
        </w:rPr>
      </w:pPr>
      <w:r w:rsidRPr="007E2A8C">
        <w:rPr>
          <w:rFonts w:ascii="Times New Roman" w:eastAsia="Times New Roman" w:hAnsi="Times New Roman"/>
          <w:b/>
          <w:color w:val="000000"/>
          <w:lang w:eastAsia="pl-PL"/>
        </w:rPr>
        <w:t>INFORMACJA NA TEMAT ZAKRESU WYKLUCZENIA</w:t>
      </w:r>
    </w:p>
    <w:p w14:paraId="3E59324A" w14:textId="77777777" w:rsidR="00AF5E98" w:rsidRPr="007E2A8C" w:rsidRDefault="00AF5E98" w:rsidP="00AF5E98">
      <w:pPr>
        <w:tabs>
          <w:tab w:val="left" w:pos="284"/>
        </w:tabs>
        <w:suppressAutoHyphens/>
        <w:spacing w:after="0" w:line="240" w:lineRule="auto"/>
        <w:jc w:val="left"/>
        <w:rPr>
          <w:rFonts w:ascii="Times New Roman" w:eastAsia="Times New Roman" w:hAnsi="Times New Roman"/>
          <w:b/>
          <w:color w:val="000000"/>
          <w:lang w:eastAsia="pl-PL"/>
        </w:rPr>
      </w:pPr>
    </w:p>
    <w:p w14:paraId="119E42A1" w14:textId="77777777" w:rsidR="00994F1F" w:rsidRPr="00994F1F" w:rsidRDefault="00994F1F" w:rsidP="00994F1F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lang w:eastAsia="pl-PL"/>
        </w:rPr>
      </w:pPr>
      <w:r w:rsidRPr="00994F1F">
        <w:rPr>
          <w:rFonts w:ascii="Times New Roman" w:eastAsia="Times New Roman" w:hAnsi="Times New Roman"/>
          <w:lang w:eastAsia="pl-PL"/>
        </w:rPr>
        <w:t xml:space="preserve">Wykonawcy ubiegający się o zamówienie muszą spełniać warunek niepodlegania wykluczeniu z postępowania, w następującym zakresie: </w:t>
      </w:r>
    </w:p>
    <w:p w14:paraId="7F6EDEBF" w14:textId="77777777" w:rsidR="00994F1F" w:rsidRPr="00994F1F" w:rsidRDefault="00994F1F" w:rsidP="00994F1F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lang w:eastAsia="pl-PL"/>
        </w:rPr>
      </w:pPr>
      <w:r w:rsidRPr="00994F1F">
        <w:rPr>
          <w:rFonts w:ascii="Times New Roman" w:eastAsia="Times New Roman" w:hAnsi="Times New Roman"/>
          <w:b/>
          <w:bCs/>
          <w:lang w:eastAsia="pl-PL"/>
        </w:rPr>
        <w:t>1</w:t>
      </w:r>
      <w:r w:rsidRPr="00994F1F">
        <w:rPr>
          <w:rFonts w:ascii="Times New Roman" w:hAnsi="Times New Roman"/>
          <w:bCs/>
          <w:lang w:eastAsia="pl-PL"/>
        </w:rPr>
        <w:t>.  W związku z wejściem w życie w dniu 16 kwietnia 2022 roku ustawy z dnia 13 kwietnia 2022 roku (Dz. U. z 2022 poz. 835) o szczególnych rozwiązaniach w zakresie przeciwdziałania wspieraniu agresji na Ukrainę oraz służących ochronie bezpieczeństwa narodowego (na podstawie art. 7 ust. 9 Dz.U. z 2022 poz.835 ) z postępowania o udzielenie zamówienia publicznego wyklucza się:</w:t>
      </w:r>
    </w:p>
    <w:p w14:paraId="5B64486F" w14:textId="77777777" w:rsidR="00994F1F" w:rsidRPr="00994F1F" w:rsidRDefault="00994F1F" w:rsidP="00994F1F">
      <w:pPr>
        <w:spacing w:before="100" w:after="0"/>
        <w:rPr>
          <w:rFonts w:ascii="Times New Roman" w:hAnsi="Times New Roman"/>
          <w:bCs/>
          <w:lang w:eastAsia="pl-PL"/>
        </w:rPr>
      </w:pPr>
      <w:r w:rsidRPr="00994F1F">
        <w:rPr>
          <w:rFonts w:ascii="Times New Roman" w:hAnsi="Times New Roman"/>
          <w:bCs/>
          <w:lang w:eastAsia="pl-PL"/>
        </w:rPr>
        <w:t xml:space="preserve">- pkt 1) wykonawcę wymienionego w wykazach określonych w rozporządzeniu 765/2006 </w:t>
      </w:r>
      <w:r w:rsidRPr="00994F1F">
        <w:rPr>
          <w:rFonts w:ascii="Times New Roman" w:hAnsi="Times New Roman"/>
          <w:bCs/>
          <w:lang w:eastAsia="pl-PL"/>
        </w:rPr>
        <w:br/>
        <w:t>i rozporządzeniu 269/2014 albo wpisanego na listę na podstawie decyzji w sprawie wpisu na listę rozstrzygającej o zastosowaniu środka, o którym mowa w art. 1 pkt 3 ustawy szczególnych rozwiązaniach w zakresie przeciwdziałania wspieraniu agresji na Ukrainę oraz służących ochronie bezpieczeństwa narodowego ( Dz.U z 15.04.2022 poz.835)</w:t>
      </w:r>
    </w:p>
    <w:p w14:paraId="313BBEB0" w14:textId="77777777" w:rsidR="00994F1F" w:rsidRPr="00994F1F" w:rsidRDefault="00994F1F" w:rsidP="00994F1F">
      <w:pPr>
        <w:spacing w:before="100" w:after="0"/>
        <w:rPr>
          <w:rFonts w:ascii="Times New Roman" w:hAnsi="Times New Roman"/>
          <w:bCs/>
          <w:lang w:eastAsia="pl-PL"/>
        </w:rPr>
      </w:pPr>
      <w:r w:rsidRPr="00994F1F">
        <w:rPr>
          <w:rFonts w:ascii="Times New Roman" w:hAnsi="Times New Roman"/>
          <w:bCs/>
          <w:lang w:eastAsia="pl-PL"/>
        </w:rPr>
        <w:t xml:space="preserve">- pkt 2) wykonawcę którego beneficjentem rzeczywistym w rozumieniu ustawy z dnia 1 marca 2018 r. o przeciwdziałaniu praniu pieniędzy oraz finansowaniu terroryzmu (Dz. U. z 2022 r. poz. 593 i 655) jest osoba wymieniona w wykazach określonych w rozporządzeniu 765/2006 </w:t>
      </w:r>
      <w:r w:rsidRPr="00994F1F">
        <w:rPr>
          <w:rFonts w:ascii="Times New Roman" w:hAnsi="Times New Roman"/>
          <w:bCs/>
          <w:lang w:eastAsia="pl-PL"/>
        </w:rPr>
        <w:br/>
        <w:t xml:space="preserve">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</w:t>
      </w:r>
      <w:r w:rsidRPr="00994F1F">
        <w:rPr>
          <w:rFonts w:ascii="Times New Roman" w:hAnsi="Times New Roman"/>
          <w:bCs/>
          <w:lang w:eastAsia="pl-PL"/>
        </w:rPr>
        <w:br/>
        <w:t>o szczególnych rozwiązaniach w zakresie przeciwdziałania wspieraniu agresji na Ukrainę oraz służących ochronie bezpieczeństwa narodowego (Dz.U z 15.04.2022 poz.835)</w:t>
      </w:r>
    </w:p>
    <w:p w14:paraId="5C0F4326" w14:textId="2084A913" w:rsidR="00994F1F" w:rsidRPr="00994F1F" w:rsidRDefault="00994F1F" w:rsidP="00994F1F">
      <w:pPr>
        <w:spacing w:before="100" w:after="0"/>
        <w:rPr>
          <w:rFonts w:ascii="Times New Roman" w:hAnsi="Times New Roman"/>
          <w:b/>
          <w:lang w:eastAsia="pl-PL"/>
        </w:rPr>
      </w:pPr>
      <w:r w:rsidRPr="00994F1F">
        <w:rPr>
          <w:rFonts w:ascii="Times New Roman" w:hAnsi="Times New Roman"/>
          <w:bCs/>
          <w:lang w:eastAsia="pl-PL"/>
        </w:rPr>
        <w:t xml:space="preserve">- pkt 3) wykonawcę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</w:t>
      </w:r>
      <w:r w:rsidRPr="00994F1F">
        <w:rPr>
          <w:rFonts w:ascii="Times New Roman" w:hAnsi="Times New Roman"/>
          <w:bCs/>
          <w:lang w:eastAsia="pl-PL"/>
        </w:rPr>
        <w:lastRenderedPageBreak/>
        <w:t xml:space="preserve">decyzji w sprawie wpisu na listę rozstrzygającej o zastosowaniu środka, o którym mowa w art. 1 pkt 3 ustawy o szczególnych rozwiązaniach w zakresie przeciwdziałania wspieraniu agresji na Ukrainę oraz służących ochronie bezpieczeństwa narodowego (Dz.U z 15.04.2022 poz.835) - </w:t>
      </w:r>
      <w:r w:rsidRPr="00994F1F">
        <w:rPr>
          <w:rFonts w:ascii="Times New Roman" w:hAnsi="Times New Roman"/>
          <w:b/>
          <w:lang w:eastAsia="pl-PL"/>
        </w:rPr>
        <w:t xml:space="preserve">Załącznik nr </w:t>
      </w:r>
      <w:r w:rsidR="00F7170C">
        <w:rPr>
          <w:rFonts w:ascii="Times New Roman" w:hAnsi="Times New Roman"/>
          <w:b/>
          <w:lang w:eastAsia="pl-PL"/>
        </w:rPr>
        <w:t>2</w:t>
      </w:r>
    </w:p>
    <w:p w14:paraId="508FE125" w14:textId="77777777" w:rsidR="00994F1F" w:rsidRPr="00994F1F" w:rsidRDefault="00994F1F" w:rsidP="00994F1F">
      <w:pPr>
        <w:spacing w:after="0"/>
        <w:jc w:val="left"/>
        <w:rPr>
          <w:rFonts w:ascii="Times New Roman" w:eastAsia="Times New Roman" w:hAnsi="Times New Roman"/>
          <w:b/>
          <w:highlight w:val="green"/>
          <w:lang w:eastAsia="pl-PL"/>
        </w:rPr>
      </w:pPr>
    </w:p>
    <w:p w14:paraId="3ABD2833" w14:textId="77777777" w:rsidR="00994F1F" w:rsidRPr="00994F1F" w:rsidRDefault="00994F1F" w:rsidP="00994F1F">
      <w:pPr>
        <w:spacing w:after="0"/>
        <w:jc w:val="left"/>
        <w:rPr>
          <w:rFonts w:ascii="Times New Roman" w:eastAsia="Times New Roman" w:hAnsi="Times New Roman"/>
          <w:b/>
          <w:lang w:eastAsia="pl-PL"/>
        </w:rPr>
      </w:pPr>
      <w:r w:rsidRPr="00994F1F">
        <w:rPr>
          <w:rFonts w:ascii="Times New Roman" w:eastAsia="Times New Roman" w:hAnsi="Times New Roman"/>
          <w:b/>
          <w:lang w:eastAsia="pl-PL"/>
        </w:rPr>
        <w:t>2. Odrzuceniu podlegają oferty:</w:t>
      </w:r>
    </w:p>
    <w:p w14:paraId="05BC0B9D" w14:textId="77777777" w:rsidR="00994F1F" w:rsidRPr="00994F1F" w:rsidRDefault="00994F1F" w:rsidP="00994F1F">
      <w:pPr>
        <w:spacing w:after="0"/>
        <w:jc w:val="left"/>
        <w:rPr>
          <w:rFonts w:ascii="Times New Roman" w:eastAsia="Times New Roman" w:hAnsi="Times New Roman"/>
          <w:lang w:eastAsia="pl-PL"/>
        </w:rPr>
      </w:pPr>
      <w:r w:rsidRPr="00994F1F">
        <w:rPr>
          <w:rFonts w:ascii="Times New Roman" w:eastAsia="Times New Roman" w:hAnsi="Times New Roman"/>
          <w:lang w:eastAsia="pl-PL"/>
        </w:rPr>
        <w:t>a) których treść nie odpowiada treści zapytania ofertowego,</w:t>
      </w:r>
    </w:p>
    <w:p w14:paraId="1A164CC5" w14:textId="77777777" w:rsidR="00994F1F" w:rsidRPr="00994F1F" w:rsidRDefault="00994F1F" w:rsidP="00994F1F">
      <w:pPr>
        <w:spacing w:after="0"/>
        <w:jc w:val="left"/>
        <w:rPr>
          <w:rFonts w:ascii="Times New Roman" w:eastAsia="Times New Roman" w:hAnsi="Times New Roman"/>
          <w:lang w:eastAsia="pl-PL"/>
        </w:rPr>
      </w:pPr>
      <w:r w:rsidRPr="00994F1F">
        <w:rPr>
          <w:rFonts w:ascii="Times New Roman" w:eastAsia="Times New Roman" w:hAnsi="Times New Roman"/>
          <w:lang w:eastAsia="pl-PL"/>
        </w:rPr>
        <w:t>b) złożone przez podmiot:</w:t>
      </w:r>
    </w:p>
    <w:p w14:paraId="648BE706" w14:textId="77777777" w:rsidR="00994F1F" w:rsidRPr="00994F1F" w:rsidRDefault="00994F1F" w:rsidP="00994F1F">
      <w:pPr>
        <w:spacing w:after="0"/>
        <w:jc w:val="left"/>
        <w:rPr>
          <w:rFonts w:ascii="Times New Roman" w:eastAsia="Times New Roman" w:hAnsi="Times New Roman"/>
          <w:lang w:eastAsia="pl-PL"/>
        </w:rPr>
      </w:pPr>
      <w:r w:rsidRPr="00994F1F">
        <w:rPr>
          <w:rFonts w:ascii="Times New Roman" w:eastAsia="Times New Roman" w:hAnsi="Times New Roman"/>
          <w:lang w:eastAsia="pl-PL"/>
        </w:rPr>
        <w:t xml:space="preserve">- niespełniający warunków udziału w postępowaniu w sprawie wyboru przez Zamawiającego </w:t>
      </w:r>
    </w:p>
    <w:p w14:paraId="662AB9A1" w14:textId="77777777" w:rsidR="00994F1F" w:rsidRPr="00994F1F" w:rsidRDefault="00994F1F" w:rsidP="00994F1F">
      <w:pPr>
        <w:spacing w:after="0"/>
        <w:jc w:val="left"/>
        <w:rPr>
          <w:rFonts w:ascii="Times New Roman" w:eastAsia="Times New Roman" w:hAnsi="Times New Roman"/>
          <w:lang w:eastAsia="pl-PL"/>
        </w:rPr>
      </w:pPr>
      <w:r w:rsidRPr="00994F1F">
        <w:rPr>
          <w:rFonts w:ascii="Times New Roman" w:eastAsia="Times New Roman" w:hAnsi="Times New Roman"/>
          <w:lang w:eastAsia="pl-PL"/>
        </w:rPr>
        <w:t>c) zostały złożone po terminie składania ofert określonym w zapytaniu ofertowym</w:t>
      </w:r>
    </w:p>
    <w:p w14:paraId="10203746" w14:textId="77777777" w:rsidR="00994F1F" w:rsidRPr="00994F1F" w:rsidRDefault="00994F1F" w:rsidP="00994F1F">
      <w:pPr>
        <w:spacing w:after="0"/>
        <w:jc w:val="left"/>
        <w:rPr>
          <w:rFonts w:ascii="Times New Roman" w:eastAsia="Times New Roman" w:hAnsi="Times New Roman"/>
          <w:lang w:eastAsia="pl-PL"/>
        </w:rPr>
      </w:pPr>
      <w:r w:rsidRPr="00994F1F">
        <w:rPr>
          <w:rFonts w:ascii="Times New Roman" w:eastAsia="Times New Roman" w:hAnsi="Times New Roman"/>
          <w:lang w:eastAsia="pl-PL"/>
        </w:rPr>
        <w:t>d) zawiera rażąco niską cenę</w:t>
      </w:r>
    </w:p>
    <w:p w14:paraId="1A9E31B4" w14:textId="77777777" w:rsidR="00AF5E98" w:rsidRPr="007E2A8C" w:rsidRDefault="00AF5E98" w:rsidP="00AF5E98">
      <w:p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/>
          <w:b/>
          <w:i/>
          <w:color w:val="FF0000"/>
          <w:lang w:eastAsia="pl-PL"/>
        </w:rPr>
      </w:pPr>
    </w:p>
    <w:p w14:paraId="6A689CFB" w14:textId="401A293D" w:rsidR="002B43B9" w:rsidRDefault="00F02C58" w:rsidP="002B43B9">
      <w:pPr>
        <w:spacing w:after="0" w:line="240" w:lineRule="auto"/>
        <w:contextualSpacing/>
        <w:rPr>
          <w:rFonts w:ascii="Times New Roman" w:eastAsia="Times New Roman" w:hAnsi="Times New Roman"/>
          <w:b/>
          <w:color w:val="000000"/>
          <w:lang w:eastAsia="pl-PL"/>
        </w:rPr>
      </w:pPr>
      <w:r>
        <w:rPr>
          <w:rFonts w:ascii="Times New Roman" w:eastAsia="Times New Roman" w:hAnsi="Times New Roman"/>
          <w:b/>
          <w:color w:val="000000"/>
          <w:lang w:eastAsia="pl-PL"/>
        </w:rPr>
        <w:t xml:space="preserve">VII. </w:t>
      </w:r>
      <w:r w:rsidR="007E2A8C" w:rsidRPr="007E2A8C">
        <w:rPr>
          <w:rFonts w:ascii="Times New Roman" w:eastAsia="Times New Roman" w:hAnsi="Times New Roman"/>
          <w:b/>
          <w:color w:val="000000"/>
          <w:lang w:eastAsia="pl-PL"/>
        </w:rPr>
        <w:t>NA OFERTĘ SKŁADAJ</w:t>
      </w:r>
      <w:r w:rsidR="00755334">
        <w:rPr>
          <w:rFonts w:ascii="Times New Roman" w:eastAsia="Times New Roman" w:hAnsi="Times New Roman"/>
          <w:b/>
          <w:color w:val="000000"/>
          <w:lang w:eastAsia="pl-PL"/>
        </w:rPr>
        <w:t>Ą</w:t>
      </w:r>
      <w:r w:rsidR="007E2A8C" w:rsidRPr="007E2A8C">
        <w:rPr>
          <w:rFonts w:ascii="Times New Roman" w:eastAsia="Times New Roman" w:hAnsi="Times New Roman"/>
          <w:b/>
          <w:color w:val="000000"/>
          <w:lang w:eastAsia="pl-PL"/>
        </w:rPr>
        <w:t xml:space="preserve"> SIĘ NASTĘPUJĄCE DOKUMENTY:</w:t>
      </w:r>
      <w:r w:rsidR="002B43B9">
        <w:rPr>
          <w:rFonts w:ascii="Times New Roman" w:eastAsia="Times New Roman" w:hAnsi="Times New Roman"/>
          <w:b/>
          <w:color w:val="000000"/>
          <w:lang w:eastAsia="pl-PL"/>
        </w:rPr>
        <w:t xml:space="preserve"> </w:t>
      </w:r>
    </w:p>
    <w:p w14:paraId="0C08EFAD" w14:textId="69472BCF" w:rsidR="002B43B9" w:rsidRPr="007E2A8C" w:rsidRDefault="002B43B9" w:rsidP="002B43B9">
      <w:pPr>
        <w:spacing w:after="0" w:line="240" w:lineRule="auto"/>
        <w:contextualSpacing/>
        <w:rPr>
          <w:rFonts w:ascii="Times New Roman" w:eastAsia="Times New Roman" w:hAnsi="Times New Roman"/>
          <w:lang w:eastAsia="pl-PL"/>
        </w:rPr>
      </w:pPr>
      <w:r w:rsidRPr="007E2A8C">
        <w:rPr>
          <w:rFonts w:ascii="Times New Roman" w:eastAsia="Times New Roman" w:hAnsi="Times New Roman"/>
          <w:lang w:eastAsia="pl-PL"/>
        </w:rPr>
        <w:t>1.Wypełniony formularz oferty (zgodnie z wzorem – załącznik nr 1),</w:t>
      </w:r>
    </w:p>
    <w:p w14:paraId="4DDF8588" w14:textId="77777777" w:rsidR="002B43B9" w:rsidRDefault="002B43B9" w:rsidP="002B43B9">
      <w:pPr>
        <w:spacing w:after="0" w:line="240" w:lineRule="auto"/>
        <w:contextualSpacing/>
        <w:rPr>
          <w:rFonts w:ascii="Times New Roman" w:eastAsia="Times New Roman" w:hAnsi="Times New Roman"/>
          <w:lang w:eastAsia="pl-PL"/>
        </w:rPr>
      </w:pPr>
      <w:r w:rsidRPr="007E2A8C">
        <w:rPr>
          <w:rFonts w:ascii="Times New Roman" w:eastAsia="Times New Roman" w:hAnsi="Times New Roman"/>
          <w:lang w:eastAsia="pl-PL"/>
        </w:rPr>
        <w:t>2.</w:t>
      </w:r>
      <w:r w:rsidRPr="00505B5B">
        <w:t xml:space="preserve"> </w:t>
      </w:r>
      <w:r w:rsidRPr="00505B5B">
        <w:rPr>
          <w:rFonts w:ascii="Times New Roman" w:eastAsia="Times New Roman" w:hAnsi="Times New Roman"/>
          <w:lang w:eastAsia="pl-PL"/>
        </w:rPr>
        <w:t xml:space="preserve">Oświadczenie Wykonawcy dotyczące przesłanek wykluczenia z postępowania  - Załącznik nr </w:t>
      </w:r>
      <w:r>
        <w:rPr>
          <w:rFonts w:ascii="Times New Roman" w:eastAsia="Times New Roman" w:hAnsi="Times New Roman"/>
          <w:lang w:eastAsia="pl-PL"/>
        </w:rPr>
        <w:t>2</w:t>
      </w:r>
      <w:r w:rsidRPr="00505B5B">
        <w:rPr>
          <w:rFonts w:ascii="Times New Roman" w:eastAsia="Times New Roman" w:hAnsi="Times New Roman"/>
          <w:lang w:eastAsia="pl-PL"/>
        </w:rPr>
        <w:t xml:space="preserve"> </w:t>
      </w:r>
    </w:p>
    <w:p w14:paraId="13128967" w14:textId="77777777" w:rsidR="002B43B9" w:rsidRDefault="002B43B9" w:rsidP="002B43B9">
      <w:pPr>
        <w:spacing w:after="0" w:line="240" w:lineRule="auto"/>
        <w:contextualSpacing/>
        <w:rPr>
          <w:rFonts w:ascii="Times New Roman" w:eastAsia="Times New Roman" w:hAnsi="Times New Roman"/>
          <w:lang w:eastAsia="pl-PL"/>
        </w:rPr>
      </w:pPr>
      <w:r w:rsidRPr="00505B5B">
        <w:rPr>
          <w:rFonts w:ascii="Times New Roman" w:eastAsia="Times New Roman" w:hAnsi="Times New Roman"/>
          <w:lang w:eastAsia="pl-PL"/>
        </w:rPr>
        <w:t>3. Oświadczenie o spełnieniu warunków udziału w postępowaniu - załącznik nr 3,</w:t>
      </w:r>
    </w:p>
    <w:p w14:paraId="492DE379" w14:textId="77777777" w:rsidR="002B43B9" w:rsidRPr="007E2A8C" w:rsidRDefault="002B43B9" w:rsidP="002B43B9">
      <w:pPr>
        <w:spacing w:after="0"/>
        <w:ind w:right="79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ar-SA"/>
        </w:rPr>
        <w:t>4</w:t>
      </w:r>
      <w:r w:rsidRPr="007E2A8C">
        <w:rPr>
          <w:rFonts w:ascii="Times New Roman" w:eastAsia="Times New Roman" w:hAnsi="Times New Roman"/>
          <w:lang w:eastAsia="ar-SA"/>
        </w:rPr>
        <w:t xml:space="preserve">. </w:t>
      </w:r>
      <w:r>
        <w:rPr>
          <w:rFonts w:ascii="Times New Roman" w:eastAsia="Times New Roman" w:hAnsi="Times New Roman"/>
          <w:b/>
          <w:bCs/>
          <w:lang w:eastAsia="pl-PL"/>
        </w:rPr>
        <w:t>D</w:t>
      </w:r>
      <w:r w:rsidRPr="007E2A8C">
        <w:rPr>
          <w:rFonts w:ascii="Times New Roman" w:eastAsia="Times New Roman" w:hAnsi="Times New Roman"/>
          <w:b/>
          <w:bCs/>
          <w:lang w:eastAsia="pl-PL"/>
        </w:rPr>
        <w:t xml:space="preserve">okumenty, z których wynika umocowanie osób do reprezentowania Wykonawcy, </w:t>
      </w:r>
      <w:r w:rsidRPr="007E2A8C">
        <w:rPr>
          <w:rFonts w:ascii="Times New Roman" w:eastAsia="Times New Roman" w:hAnsi="Times New Roman"/>
          <w:b/>
          <w:bCs/>
          <w:lang w:eastAsia="pl-PL"/>
        </w:rPr>
        <w:br/>
      </w:r>
      <w:r w:rsidRPr="007E2A8C">
        <w:rPr>
          <w:rFonts w:ascii="Times New Roman" w:eastAsia="Times New Roman" w:hAnsi="Times New Roman"/>
          <w:bCs/>
          <w:lang w:eastAsia="pl-PL"/>
        </w:rPr>
        <w:t>w szczególności:</w:t>
      </w:r>
    </w:p>
    <w:p w14:paraId="007C757F" w14:textId="77777777" w:rsidR="002B43B9" w:rsidRPr="007E2A8C" w:rsidRDefault="002B43B9" w:rsidP="002B43B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color w:val="000000"/>
          <w:lang w:eastAsia="pl-PL"/>
        </w:rPr>
      </w:pPr>
      <w:r w:rsidRPr="007E2A8C">
        <w:rPr>
          <w:rFonts w:ascii="Times New Roman" w:eastAsia="Times New Roman" w:hAnsi="Times New Roman"/>
          <w:bCs/>
          <w:lang w:eastAsia="pl-PL"/>
        </w:rPr>
        <w:t xml:space="preserve">-  </w:t>
      </w:r>
      <w:r w:rsidRPr="007E2A8C">
        <w:rPr>
          <w:rFonts w:ascii="Times New Roman" w:eastAsia="Times New Roman" w:hAnsi="Times New Roman"/>
          <w:b/>
          <w:color w:val="000000"/>
          <w:lang w:eastAsia="pl-PL"/>
        </w:rPr>
        <w:t>odpis z właściwego rejestru lub z centralnej ewidencji i informacji o działalności gospodarczej</w:t>
      </w:r>
      <w:r w:rsidRPr="007E2A8C">
        <w:rPr>
          <w:rFonts w:ascii="Times New Roman" w:eastAsia="Times New Roman" w:hAnsi="Times New Roman"/>
          <w:color w:val="000000"/>
          <w:lang w:eastAsia="pl-PL"/>
        </w:rPr>
        <w:t xml:space="preserve">, jeżeli odrębne przepisy wymagają wpisu do rejestru lub ewidencji albo </w:t>
      </w:r>
      <w:r w:rsidRPr="007E2A8C">
        <w:rPr>
          <w:rFonts w:ascii="Times New Roman" w:eastAsia="Times New Roman" w:hAnsi="Times New Roman"/>
          <w:b/>
          <w:color w:val="000000"/>
          <w:lang w:eastAsia="pl-PL"/>
        </w:rPr>
        <w:t>inny dokument potwierdzający uprawnienie do reprezentowania pomiotu</w:t>
      </w:r>
      <w:r w:rsidRPr="007E2A8C">
        <w:rPr>
          <w:rFonts w:ascii="Times New Roman" w:eastAsia="Times New Roman" w:hAnsi="Times New Roman"/>
          <w:color w:val="000000"/>
          <w:lang w:eastAsia="pl-PL"/>
        </w:rPr>
        <w:t xml:space="preserve"> przystępującego do postępowania, jeśli z dokumentów rejestrowych to uprawnienie nie wynika;</w:t>
      </w:r>
    </w:p>
    <w:p w14:paraId="41B44920" w14:textId="77777777" w:rsidR="002B43B9" w:rsidRPr="007E2A8C" w:rsidRDefault="002B43B9" w:rsidP="002B43B9">
      <w:pPr>
        <w:autoSpaceDE w:val="0"/>
        <w:autoSpaceDN w:val="0"/>
        <w:adjustRightInd w:val="0"/>
        <w:spacing w:after="80" w:line="240" w:lineRule="auto"/>
        <w:ind w:right="-1"/>
        <w:rPr>
          <w:rFonts w:ascii="Times New Roman" w:eastAsia="Batang" w:hAnsi="Times New Roman"/>
          <w:i/>
          <w:spacing w:val="10"/>
          <w:lang w:eastAsia="pl-PL"/>
        </w:rPr>
      </w:pPr>
      <w:r w:rsidRPr="007E2A8C">
        <w:rPr>
          <w:rFonts w:ascii="Times New Roman" w:eastAsia="Batang" w:hAnsi="Times New Roman"/>
          <w:i/>
          <w:spacing w:val="10"/>
          <w:lang w:eastAsia="pl-PL"/>
        </w:rPr>
        <w:t xml:space="preserve">Wymagana forma - </w:t>
      </w:r>
      <w:r w:rsidRPr="007E2A8C">
        <w:rPr>
          <w:rFonts w:ascii="Times New Roman" w:eastAsia="Batang" w:hAnsi="Times New Roman"/>
          <w:b/>
          <w:i/>
          <w:spacing w:val="10"/>
          <w:lang w:eastAsia="pl-PL"/>
        </w:rPr>
        <w:t>oryginał lub kopia</w:t>
      </w:r>
      <w:r w:rsidRPr="007E2A8C">
        <w:rPr>
          <w:rFonts w:ascii="Times New Roman" w:eastAsia="Batang" w:hAnsi="Times New Roman"/>
          <w:i/>
          <w:spacing w:val="10"/>
          <w:lang w:eastAsia="pl-PL"/>
        </w:rPr>
        <w:t xml:space="preserve"> poświadczona za zgodność z oryginałem,</w:t>
      </w:r>
    </w:p>
    <w:p w14:paraId="3C662F1C" w14:textId="77777777" w:rsidR="002B43B9" w:rsidRPr="007E2A8C" w:rsidRDefault="002B43B9" w:rsidP="002B43B9">
      <w:pPr>
        <w:spacing w:after="120"/>
        <w:ind w:right="79"/>
        <w:rPr>
          <w:rFonts w:ascii="Times New Roman" w:eastAsia="Times New Roman" w:hAnsi="Times New Roman"/>
          <w:lang w:eastAsia="pl-PL"/>
        </w:rPr>
      </w:pPr>
      <w:r w:rsidRPr="007E2A8C">
        <w:rPr>
          <w:rFonts w:ascii="Times New Roman" w:eastAsia="Times New Roman" w:hAnsi="Times New Roman"/>
          <w:lang w:eastAsia="pl-PL"/>
        </w:rPr>
        <w:t xml:space="preserve">- w przypadku, gdy Wykonawcę reprezentuje pełnomocnik, a umocowanie do złożenia oferty nie wynika z odpisu z ww. dokumentów, należy załączyć </w:t>
      </w:r>
      <w:r w:rsidRPr="007E2A8C">
        <w:rPr>
          <w:rFonts w:ascii="Times New Roman" w:eastAsia="Times New Roman" w:hAnsi="Times New Roman"/>
          <w:b/>
          <w:lang w:eastAsia="pl-PL"/>
        </w:rPr>
        <w:t>pełnomocnictwo</w:t>
      </w:r>
      <w:r w:rsidRPr="007E2A8C">
        <w:rPr>
          <w:rFonts w:ascii="Times New Roman" w:eastAsia="Times New Roman" w:hAnsi="Times New Roman"/>
          <w:lang w:eastAsia="pl-PL"/>
        </w:rPr>
        <w:t xml:space="preserve"> określające jego zakres;</w:t>
      </w:r>
    </w:p>
    <w:p w14:paraId="372A2C59" w14:textId="77777777" w:rsidR="002B43B9" w:rsidRPr="007E2A8C" w:rsidRDefault="002B43B9" w:rsidP="002B43B9">
      <w:pPr>
        <w:tabs>
          <w:tab w:val="left" w:pos="900"/>
        </w:tabs>
        <w:spacing w:after="120" w:line="240" w:lineRule="auto"/>
        <w:rPr>
          <w:rFonts w:ascii="Times New Roman" w:eastAsia="Batang" w:hAnsi="Times New Roman"/>
          <w:i/>
          <w:spacing w:val="10"/>
          <w:lang w:eastAsia="pl-PL"/>
        </w:rPr>
      </w:pPr>
      <w:r w:rsidRPr="007E2A8C">
        <w:rPr>
          <w:rFonts w:ascii="Times New Roman" w:eastAsia="Batang" w:hAnsi="Times New Roman"/>
          <w:i/>
          <w:spacing w:val="10"/>
          <w:lang w:eastAsia="pl-PL"/>
        </w:rPr>
        <w:t xml:space="preserve"> Wymagana forma - </w:t>
      </w:r>
      <w:r w:rsidRPr="007E2A8C">
        <w:rPr>
          <w:rFonts w:ascii="Times New Roman" w:eastAsia="Batang" w:hAnsi="Times New Roman"/>
          <w:b/>
          <w:i/>
          <w:spacing w:val="10"/>
          <w:lang w:eastAsia="pl-PL"/>
        </w:rPr>
        <w:t>oryginał lub kopia</w:t>
      </w:r>
      <w:r w:rsidRPr="007E2A8C">
        <w:rPr>
          <w:rFonts w:ascii="Times New Roman" w:eastAsia="Batang" w:hAnsi="Times New Roman"/>
          <w:i/>
          <w:spacing w:val="10"/>
          <w:lang w:eastAsia="pl-PL"/>
        </w:rPr>
        <w:t xml:space="preserve"> poświadczona przez notariusza</w:t>
      </w:r>
    </w:p>
    <w:p w14:paraId="50A65EB4" w14:textId="28DCD130" w:rsidR="007E2A8C" w:rsidRPr="00F02C58" w:rsidRDefault="002B43B9" w:rsidP="00F02C58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5.</w:t>
      </w:r>
      <w:r w:rsidRPr="007E2A8C">
        <w:rPr>
          <w:rFonts w:ascii="Times New Roman" w:eastAsia="Times New Roman" w:hAnsi="Times New Roman"/>
          <w:lang w:eastAsia="ar-SA"/>
        </w:rPr>
        <w:tab/>
        <w:t>Złożenia informacji o osobach umocowanych do podpisania oferty  lub zawarcia umowy i jeżeli taka konieczność zaistnieje - złożenia ich pełnomocnictw w formie oryginału lub kopii poświadczonej za zgodność z oryginałem przez notariusza – o ile dotyczy.</w:t>
      </w:r>
    </w:p>
    <w:p w14:paraId="316220B9" w14:textId="77777777" w:rsidR="007E2A8C" w:rsidRPr="007E2A8C" w:rsidRDefault="007E2A8C" w:rsidP="007E2A8C">
      <w:pPr>
        <w:spacing w:after="0" w:line="240" w:lineRule="auto"/>
        <w:ind w:left="567"/>
        <w:rPr>
          <w:rFonts w:ascii="Times New Roman" w:eastAsia="Times New Roman" w:hAnsi="Times New Roman"/>
          <w:color w:val="FF0000"/>
          <w:lang w:eastAsia="pl-PL"/>
        </w:rPr>
      </w:pPr>
    </w:p>
    <w:p w14:paraId="39CFCA99" w14:textId="7466DDE7" w:rsidR="00F02C58" w:rsidRPr="00E37A78" w:rsidRDefault="007E2A8C" w:rsidP="00625417">
      <w:pPr>
        <w:pStyle w:val="Akapitzlist"/>
        <w:numPr>
          <w:ilvl w:val="0"/>
          <w:numId w:val="25"/>
        </w:numPr>
        <w:tabs>
          <w:tab w:val="left" w:pos="360"/>
        </w:tabs>
        <w:suppressAutoHyphens/>
        <w:rPr>
          <w:color w:val="000000"/>
          <w:sz w:val="22"/>
          <w:szCs w:val="22"/>
        </w:rPr>
      </w:pPr>
      <w:r w:rsidRPr="00E37A78">
        <w:rPr>
          <w:rFonts w:eastAsia="Arial"/>
          <w:b/>
          <w:color w:val="000000"/>
          <w:sz w:val="22"/>
          <w:szCs w:val="22"/>
          <w:lang w:eastAsia="ar-SA"/>
        </w:rPr>
        <w:t>K</w:t>
      </w:r>
      <w:r w:rsidRPr="00E37A78">
        <w:rPr>
          <w:b/>
          <w:color w:val="000000"/>
          <w:sz w:val="22"/>
          <w:szCs w:val="22"/>
        </w:rPr>
        <w:t>RYTERIA OCENY OFERT</w:t>
      </w:r>
      <w:r w:rsidR="00F02C58" w:rsidRPr="00E37A78">
        <w:rPr>
          <w:b/>
          <w:color w:val="000000"/>
          <w:sz w:val="22"/>
          <w:szCs w:val="22"/>
        </w:rPr>
        <w:t xml:space="preserve">: </w:t>
      </w:r>
    </w:p>
    <w:p w14:paraId="015183CC" w14:textId="531CBB2D" w:rsidR="00F02C58" w:rsidRPr="00E37A78" w:rsidRDefault="00F02C58" w:rsidP="00625417">
      <w:pPr>
        <w:pStyle w:val="Akapitzlist"/>
        <w:numPr>
          <w:ilvl w:val="0"/>
          <w:numId w:val="26"/>
        </w:numPr>
        <w:tabs>
          <w:tab w:val="left" w:pos="360"/>
        </w:tabs>
        <w:suppressAutoHyphens/>
        <w:rPr>
          <w:color w:val="000000"/>
          <w:sz w:val="22"/>
          <w:szCs w:val="22"/>
        </w:rPr>
      </w:pPr>
      <w:r w:rsidRPr="00E37A78">
        <w:rPr>
          <w:color w:val="000000"/>
          <w:sz w:val="22"/>
          <w:szCs w:val="22"/>
        </w:rPr>
        <w:t>Zamawiający wybierze ofertę najkorzystniejszą na podstawie kryteriów oceny ofert tj.:</w:t>
      </w:r>
    </w:p>
    <w:p w14:paraId="2F39C9EE" w14:textId="77777777" w:rsidR="00F02C58" w:rsidRPr="00E37A78" w:rsidRDefault="00F02C58" w:rsidP="00F02C58">
      <w:pPr>
        <w:pStyle w:val="Akapitzlist"/>
        <w:tabs>
          <w:tab w:val="left" w:pos="360"/>
        </w:tabs>
        <w:suppressAutoHyphens/>
        <w:ind w:left="426"/>
        <w:rPr>
          <w:color w:val="000000"/>
          <w:sz w:val="22"/>
          <w:szCs w:val="22"/>
        </w:rPr>
      </w:pPr>
    </w:p>
    <w:p w14:paraId="5704785E" w14:textId="77777777" w:rsidR="00F02C58" w:rsidRPr="00E37A78" w:rsidRDefault="00F02C58" w:rsidP="00F02C58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  <w:r w:rsidRPr="00E37A78">
        <w:rPr>
          <w:rFonts w:ascii="Times New Roman" w:eastAsia="Times New Roman" w:hAnsi="Times New Roman"/>
          <w:color w:val="000000"/>
          <w:lang w:eastAsia="pl-PL"/>
        </w:rPr>
        <w:t>a) Kryterium oceny ofert jest:</w:t>
      </w:r>
    </w:p>
    <w:p w14:paraId="618A895F" w14:textId="77777777" w:rsidR="00F02C58" w:rsidRPr="00E37A78" w:rsidRDefault="00F02C58" w:rsidP="00F02C58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  <w:r w:rsidRPr="00E37A78">
        <w:rPr>
          <w:rFonts w:ascii="Times New Roman" w:eastAsia="Times New Roman" w:hAnsi="Times New Roman"/>
          <w:color w:val="000000"/>
          <w:lang w:eastAsia="pl-PL"/>
        </w:rPr>
        <w:tab/>
        <w:t xml:space="preserve">CENA – 100 % </w:t>
      </w:r>
    </w:p>
    <w:p w14:paraId="1AC4F428" w14:textId="77777777" w:rsidR="00F02C58" w:rsidRPr="00E37A78" w:rsidRDefault="00F02C58" w:rsidP="00F02C58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</w:p>
    <w:p w14:paraId="10D75290" w14:textId="77777777" w:rsidR="00F02C58" w:rsidRPr="00E37A78" w:rsidRDefault="00F02C58" w:rsidP="00F02C58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  <w:r w:rsidRPr="00E37A78">
        <w:rPr>
          <w:rFonts w:ascii="Times New Roman" w:eastAsia="Times New Roman" w:hAnsi="Times New Roman"/>
          <w:color w:val="000000"/>
          <w:lang w:eastAsia="pl-PL"/>
        </w:rPr>
        <w:t xml:space="preserve">         Najniższa cena brutto wykonania jednego pakietu</w:t>
      </w:r>
    </w:p>
    <w:p w14:paraId="2F872259" w14:textId="77777777" w:rsidR="00F02C58" w:rsidRPr="00E37A78" w:rsidRDefault="00F02C58" w:rsidP="00F02C58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  <w:r w:rsidRPr="00E37A78">
        <w:rPr>
          <w:rFonts w:ascii="Times New Roman" w:eastAsia="Times New Roman" w:hAnsi="Times New Roman"/>
          <w:color w:val="000000"/>
          <w:lang w:eastAsia="pl-PL"/>
        </w:rPr>
        <w:t>A =   -----------------------------------------------------------   x  100 %</w:t>
      </w:r>
      <w:r w:rsidRPr="00E37A78">
        <w:rPr>
          <w:rFonts w:ascii="Times New Roman" w:eastAsia="Times New Roman" w:hAnsi="Times New Roman"/>
          <w:color w:val="000000"/>
          <w:lang w:eastAsia="pl-PL"/>
        </w:rPr>
        <w:tab/>
        <w:t xml:space="preserve">          1% = 1 pkt</w:t>
      </w:r>
    </w:p>
    <w:p w14:paraId="6E3D8779" w14:textId="77777777" w:rsidR="00F02C58" w:rsidRPr="00E37A78" w:rsidRDefault="00F02C58" w:rsidP="00F02C58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  <w:r w:rsidRPr="00E37A78">
        <w:rPr>
          <w:rFonts w:ascii="Times New Roman" w:eastAsia="Times New Roman" w:hAnsi="Times New Roman"/>
          <w:color w:val="000000"/>
          <w:lang w:eastAsia="pl-PL"/>
        </w:rPr>
        <w:t xml:space="preserve">             Cena brutto jednego pakietu oferty ocenianej</w:t>
      </w:r>
    </w:p>
    <w:p w14:paraId="49831050" w14:textId="77777777" w:rsidR="00F02C58" w:rsidRPr="00E37A78" w:rsidRDefault="00F02C58" w:rsidP="00F02C58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</w:p>
    <w:p w14:paraId="1C8E22B7" w14:textId="61F15871" w:rsidR="007E2A8C" w:rsidRPr="00E37A78" w:rsidRDefault="00C405A7" w:rsidP="00C405A7">
      <w:pPr>
        <w:tabs>
          <w:tab w:val="left" w:pos="284"/>
        </w:tabs>
        <w:suppressAutoHyphens/>
        <w:spacing w:after="0" w:line="240" w:lineRule="auto"/>
        <w:jc w:val="left"/>
        <w:rPr>
          <w:rFonts w:ascii="Times New Roman" w:eastAsia="Times New Roman" w:hAnsi="Times New Roman"/>
          <w:color w:val="000000"/>
          <w:lang w:eastAsia="pl-PL"/>
        </w:rPr>
      </w:pPr>
      <w:r w:rsidRPr="00E37A78">
        <w:rPr>
          <w:rFonts w:ascii="Times New Roman" w:eastAsia="Times New Roman" w:hAnsi="Times New Roman"/>
          <w:color w:val="000000"/>
          <w:lang w:eastAsia="pl-PL"/>
        </w:rPr>
        <w:t>2</w:t>
      </w:r>
      <w:r w:rsidR="00F02C58" w:rsidRPr="00E37A78">
        <w:rPr>
          <w:rFonts w:ascii="Times New Roman" w:eastAsia="Times New Roman" w:hAnsi="Times New Roman"/>
          <w:color w:val="000000"/>
          <w:lang w:eastAsia="pl-PL"/>
        </w:rPr>
        <w:t xml:space="preserve">. Za najkorzystniejszą zostanie uznana oferta, która otrzyma najwyższą ilość punktów </w:t>
      </w:r>
      <w:r w:rsidR="00F02C58" w:rsidRPr="00E37A78">
        <w:rPr>
          <w:rFonts w:ascii="Times New Roman" w:eastAsia="Times New Roman" w:hAnsi="Times New Roman"/>
          <w:color w:val="000000"/>
          <w:lang w:eastAsia="pl-PL"/>
        </w:rPr>
        <w:br/>
        <w:t>w wyniku sumowania punków w kryteriach oceny ofert.</w:t>
      </w:r>
    </w:p>
    <w:p w14:paraId="768D4E67" w14:textId="7D237BD2" w:rsidR="007E2A8C" w:rsidRPr="00E37A78" w:rsidRDefault="007E2A8C" w:rsidP="007C0164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  <w:r w:rsidRPr="00E37A78">
        <w:rPr>
          <w:rFonts w:ascii="Times New Roman" w:eastAsia="Times New Roman" w:hAnsi="Times New Roman"/>
          <w:color w:val="000000"/>
          <w:lang w:eastAsia="pl-PL"/>
        </w:rPr>
        <w:tab/>
      </w:r>
    </w:p>
    <w:p w14:paraId="2605B284" w14:textId="77777777" w:rsidR="007E2A8C" w:rsidRPr="00E37A78" w:rsidRDefault="007E2A8C" w:rsidP="007E2A8C">
      <w:pPr>
        <w:tabs>
          <w:tab w:val="left" w:pos="1710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</w:p>
    <w:p w14:paraId="439E3769" w14:textId="757137FD" w:rsidR="007E2A8C" w:rsidRPr="00E37A78" w:rsidRDefault="007E2A8C" w:rsidP="00625417">
      <w:pPr>
        <w:pStyle w:val="Akapitzlist"/>
        <w:numPr>
          <w:ilvl w:val="0"/>
          <w:numId w:val="25"/>
        </w:numPr>
        <w:tabs>
          <w:tab w:val="left" w:pos="1710"/>
        </w:tabs>
        <w:suppressAutoHyphens/>
        <w:rPr>
          <w:color w:val="000000"/>
          <w:sz w:val="22"/>
          <w:szCs w:val="22"/>
        </w:rPr>
      </w:pPr>
      <w:r w:rsidRPr="00E37A78">
        <w:rPr>
          <w:b/>
          <w:color w:val="000000"/>
          <w:sz w:val="22"/>
          <w:szCs w:val="22"/>
        </w:rPr>
        <w:t xml:space="preserve">TERMIN ORAZ SPOSÓB SKŁADANIA OFERT </w:t>
      </w:r>
    </w:p>
    <w:p w14:paraId="27C09F99" w14:textId="77777777" w:rsidR="007E2A8C" w:rsidRPr="00E37A78" w:rsidRDefault="007E2A8C" w:rsidP="007E2A8C">
      <w:pPr>
        <w:tabs>
          <w:tab w:val="left" w:pos="1710"/>
        </w:tabs>
        <w:suppressAutoHyphens/>
        <w:spacing w:after="0" w:line="240" w:lineRule="auto"/>
        <w:ind w:left="1080"/>
        <w:rPr>
          <w:rFonts w:ascii="Times New Roman" w:eastAsia="Times New Roman" w:hAnsi="Times New Roman"/>
          <w:color w:val="000000"/>
          <w:lang w:eastAsia="pl-PL"/>
        </w:rPr>
      </w:pPr>
    </w:p>
    <w:p w14:paraId="57578223" w14:textId="73D54C34" w:rsidR="001D62B7" w:rsidRPr="00451EDF" w:rsidRDefault="001D62B7" w:rsidP="00625417">
      <w:pPr>
        <w:numPr>
          <w:ilvl w:val="0"/>
          <w:numId w:val="13"/>
        </w:numPr>
        <w:tabs>
          <w:tab w:val="left" w:pos="426"/>
          <w:tab w:val="left" w:pos="567"/>
        </w:tabs>
        <w:suppressAutoHyphens/>
        <w:spacing w:after="0" w:line="23" w:lineRule="atLeast"/>
        <w:ind w:left="426"/>
        <w:rPr>
          <w:rFonts w:ascii="Times New Roman" w:eastAsia="Times New Roman" w:hAnsi="Times New Roman"/>
          <w:color w:val="000000"/>
          <w:lang w:eastAsia="pl-PL"/>
        </w:rPr>
      </w:pPr>
      <w:r w:rsidRPr="00451EDF">
        <w:rPr>
          <w:rFonts w:ascii="Times New Roman" w:eastAsia="Times New Roman" w:hAnsi="Times New Roman"/>
          <w:color w:val="000000"/>
          <w:lang w:eastAsia="pl-PL"/>
        </w:rPr>
        <w:t xml:space="preserve">Ofertę składa się w formie pisemnej  na formularzu stanowiącym Załącznik nr 1  do niniejszego zapytania ofertowego w terminie </w:t>
      </w:r>
      <w:r w:rsidRPr="00451EDF">
        <w:rPr>
          <w:rFonts w:ascii="Times New Roman" w:eastAsia="Times New Roman" w:hAnsi="Times New Roman"/>
          <w:b/>
          <w:color w:val="000000"/>
          <w:u w:val="single"/>
          <w:lang w:eastAsia="pl-PL"/>
        </w:rPr>
        <w:t xml:space="preserve">do dnia </w:t>
      </w:r>
      <w:r w:rsidR="004F69B1">
        <w:rPr>
          <w:rFonts w:ascii="Times New Roman" w:eastAsia="Times New Roman" w:hAnsi="Times New Roman"/>
          <w:b/>
          <w:color w:val="000000"/>
          <w:u w:val="single"/>
          <w:lang w:eastAsia="pl-PL"/>
        </w:rPr>
        <w:t>02</w:t>
      </w:r>
      <w:r w:rsidRPr="00451EDF">
        <w:rPr>
          <w:rFonts w:ascii="Times New Roman" w:eastAsia="Times New Roman" w:hAnsi="Times New Roman"/>
          <w:b/>
          <w:color w:val="000000"/>
          <w:u w:val="single"/>
          <w:lang w:eastAsia="pl-PL"/>
        </w:rPr>
        <w:t>.0</w:t>
      </w:r>
      <w:r w:rsidR="004F69B1">
        <w:rPr>
          <w:rFonts w:ascii="Times New Roman" w:eastAsia="Times New Roman" w:hAnsi="Times New Roman"/>
          <w:b/>
          <w:color w:val="000000"/>
          <w:u w:val="single"/>
          <w:lang w:eastAsia="pl-PL"/>
        </w:rPr>
        <w:t>3</w:t>
      </w:r>
      <w:r w:rsidRPr="00451EDF">
        <w:rPr>
          <w:rFonts w:ascii="Times New Roman" w:eastAsia="Times New Roman" w:hAnsi="Times New Roman"/>
          <w:b/>
          <w:color w:val="000000"/>
          <w:u w:val="single"/>
          <w:lang w:eastAsia="pl-PL"/>
        </w:rPr>
        <w:t xml:space="preserve">.2026  roku </w:t>
      </w:r>
      <w:r w:rsidRPr="00451EDF">
        <w:rPr>
          <w:rFonts w:ascii="Times New Roman" w:eastAsia="Times New Roman" w:hAnsi="Times New Roman"/>
          <w:b/>
          <w:u w:val="single"/>
          <w:lang w:eastAsia="pl-PL"/>
        </w:rPr>
        <w:t>do godz. 1</w:t>
      </w:r>
      <w:r w:rsidR="001E6C6A" w:rsidRPr="00451EDF">
        <w:rPr>
          <w:rFonts w:ascii="Times New Roman" w:eastAsia="Times New Roman" w:hAnsi="Times New Roman"/>
          <w:b/>
          <w:u w:val="single"/>
          <w:lang w:eastAsia="pl-PL"/>
        </w:rPr>
        <w:t>0</w:t>
      </w:r>
      <w:r w:rsidRPr="00451EDF">
        <w:rPr>
          <w:rFonts w:ascii="Times New Roman" w:eastAsia="Times New Roman" w:hAnsi="Times New Roman"/>
          <w:b/>
          <w:u w:val="single"/>
          <w:lang w:eastAsia="pl-PL"/>
        </w:rPr>
        <w:t>.00</w:t>
      </w:r>
      <w:r w:rsidRPr="00451EDF">
        <w:rPr>
          <w:rFonts w:ascii="Times New Roman" w:eastAsia="Times New Roman" w:hAnsi="Times New Roman"/>
          <w:lang w:eastAsia="pl-PL"/>
        </w:rPr>
        <w:t xml:space="preserve"> </w:t>
      </w:r>
      <w:r w:rsidRPr="00451EDF">
        <w:rPr>
          <w:rFonts w:ascii="Times New Roman" w:eastAsia="Times New Roman" w:hAnsi="Times New Roman"/>
          <w:color w:val="000000"/>
          <w:lang w:eastAsia="pl-PL"/>
        </w:rPr>
        <w:t xml:space="preserve">(decyduje data wpływu </w:t>
      </w:r>
      <w:r w:rsidRPr="00451EDF">
        <w:rPr>
          <w:rFonts w:ascii="Times New Roman" w:eastAsia="Times New Roman" w:hAnsi="Times New Roman"/>
          <w:color w:val="000000"/>
          <w:lang w:eastAsia="pl-PL"/>
        </w:rPr>
        <w:lastRenderedPageBreak/>
        <w:t>w siedzibie Zamawiającego), drogą pocztową, przesyłką kurierską</w:t>
      </w:r>
      <w:r w:rsidR="004F69B1">
        <w:rPr>
          <w:rFonts w:ascii="Times New Roman" w:eastAsia="Times New Roman" w:hAnsi="Times New Roman"/>
          <w:color w:val="000000"/>
          <w:lang w:eastAsia="pl-PL"/>
        </w:rPr>
        <w:t xml:space="preserve"> lub</w:t>
      </w:r>
      <w:r w:rsidRPr="00451EDF">
        <w:rPr>
          <w:rFonts w:ascii="Times New Roman" w:eastAsia="Times New Roman" w:hAnsi="Times New Roman"/>
          <w:color w:val="000000"/>
          <w:lang w:eastAsia="pl-PL"/>
        </w:rPr>
        <w:t xml:space="preserve"> osobiście</w:t>
      </w:r>
      <w:r w:rsidR="004F69B1">
        <w:rPr>
          <w:rFonts w:ascii="Times New Roman" w:eastAsia="Times New Roman" w:hAnsi="Times New Roman"/>
          <w:color w:val="000000"/>
          <w:lang w:eastAsia="pl-PL"/>
        </w:rPr>
        <w:t xml:space="preserve">. </w:t>
      </w:r>
      <w:r w:rsidRPr="00451EDF">
        <w:rPr>
          <w:rFonts w:ascii="Times New Roman" w:eastAsia="Times New Roman" w:hAnsi="Times New Roman"/>
          <w:color w:val="000000"/>
          <w:lang w:eastAsia="pl-PL"/>
        </w:rPr>
        <w:t>Oferty</w:t>
      </w:r>
      <w:r w:rsidR="004F69B1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451EDF">
        <w:rPr>
          <w:rFonts w:ascii="Times New Roman" w:eastAsia="Times New Roman" w:hAnsi="Times New Roman"/>
          <w:color w:val="000000"/>
          <w:lang w:eastAsia="pl-PL"/>
        </w:rPr>
        <w:t>prosimy składać w zapieczętowanej kopercie z napisem:</w:t>
      </w:r>
      <w:r w:rsidRPr="00451EDF">
        <w:rPr>
          <w:rFonts w:ascii="Times New Roman" w:eastAsia="Times New Roman" w:hAnsi="Times New Roman"/>
          <w:b/>
          <w:lang w:eastAsia="ar-SA"/>
        </w:rPr>
        <w:t xml:space="preserve"> </w:t>
      </w:r>
      <w:r w:rsidR="00451EDF" w:rsidRPr="00AD6C7F">
        <w:rPr>
          <w:rFonts w:ascii="Times New Roman" w:eastAsia="Times New Roman" w:hAnsi="Times New Roman"/>
          <w:b/>
          <w:bCs/>
          <w:lang w:eastAsia="ar-SA"/>
        </w:rPr>
        <w:t>Jednorazowa dostawa materiałów biurowych i eksploatacyjnych na potrzeby realizacji projektu pn.: „Misja: Edukacja z Pasją”</w:t>
      </w:r>
      <w:r w:rsidR="00451EDF">
        <w:rPr>
          <w:rFonts w:ascii="Times New Roman" w:eastAsia="Times New Roman" w:hAnsi="Times New Roman"/>
          <w:lang w:eastAsia="ar-SA"/>
        </w:rPr>
        <w:t xml:space="preserve"> </w:t>
      </w:r>
      <w:r w:rsidRPr="00451EDF">
        <w:rPr>
          <w:rFonts w:ascii="Times New Roman" w:eastAsia="Times New Roman" w:hAnsi="Times New Roman"/>
          <w:color w:val="000000"/>
          <w:lang w:eastAsia="pl-PL"/>
        </w:rPr>
        <w:t>w Szkole Podstawowej w Hucie Nowej, Huta Nowa 48, 26-004 Bieliny (gabinet dyrektora).</w:t>
      </w:r>
    </w:p>
    <w:p w14:paraId="532854A7" w14:textId="77777777" w:rsidR="001D62B7" w:rsidRPr="00AF5E98" w:rsidRDefault="001D62B7" w:rsidP="00625417">
      <w:pPr>
        <w:pStyle w:val="Akapitzlist"/>
        <w:numPr>
          <w:ilvl w:val="0"/>
          <w:numId w:val="13"/>
        </w:numPr>
        <w:ind w:left="426"/>
        <w:rPr>
          <w:color w:val="000000"/>
          <w:sz w:val="22"/>
          <w:szCs w:val="22"/>
          <w:u w:val="single"/>
        </w:rPr>
      </w:pPr>
      <w:r w:rsidRPr="00AF5E98">
        <w:rPr>
          <w:color w:val="000000"/>
          <w:sz w:val="22"/>
          <w:szCs w:val="22"/>
          <w:u w:val="single"/>
        </w:rPr>
        <w:t>Oferty złożone w sposób inny niż wskazany w pkt. a i b nie będą rozpatrywane.</w:t>
      </w:r>
    </w:p>
    <w:p w14:paraId="4D445FA3" w14:textId="77777777" w:rsidR="001D62B7" w:rsidRPr="007E2A8C" w:rsidRDefault="001D62B7" w:rsidP="00625417">
      <w:pPr>
        <w:numPr>
          <w:ilvl w:val="0"/>
          <w:numId w:val="13"/>
        </w:numPr>
        <w:tabs>
          <w:tab w:val="left" w:pos="426"/>
        </w:tabs>
        <w:suppressAutoHyphens/>
        <w:spacing w:after="0" w:line="23" w:lineRule="atLeast"/>
        <w:ind w:left="426"/>
        <w:rPr>
          <w:rFonts w:ascii="Times New Roman" w:eastAsia="Times New Roman" w:hAnsi="Times New Roman"/>
          <w:color w:val="000000"/>
          <w:lang w:eastAsia="pl-PL"/>
        </w:rPr>
      </w:pPr>
      <w:r w:rsidRPr="007E2A8C">
        <w:rPr>
          <w:rFonts w:ascii="Times New Roman" w:eastAsia="Times New Roman" w:hAnsi="Times New Roman"/>
          <w:color w:val="000000"/>
          <w:lang w:eastAsia="pl-PL"/>
        </w:rPr>
        <w:t>Oferta musi być podpisana przez osobę upoważnioną do  reprezentowania  Wykonawcy,</w:t>
      </w:r>
    </w:p>
    <w:p w14:paraId="5315C94E" w14:textId="77777777" w:rsidR="001D62B7" w:rsidRPr="007E2A8C" w:rsidRDefault="001D62B7" w:rsidP="00625417">
      <w:pPr>
        <w:numPr>
          <w:ilvl w:val="0"/>
          <w:numId w:val="13"/>
        </w:numPr>
        <w:tabs>
          <w:tab w:val="left" w:pos="426"/>
        </w:tabs>
        <w:suppressAutoHyphens/>
        <w:spacing w:after="0" w:line="23" w:lineRule="atLeast"/>
        <w:ind w:left="420"/>
        <w:contextualSpacing/>
        <w:rPr>
          <w:rFonts w:ascii="Times New Roman" w:eastAsia="Times New Roman" w:hAnsi="Times New Roman"/>
          <w:color w:val="000000"/>
          <w:lang w:eastAsia="pl-PL"/>
        </w:rPr>
      </w:pPr>
      <w:r w:rsidRPr="007E2A8C">
        <w:rPr>
          <w:rFonts w:ascii="Times New Roman" w:eastAsia="Times New Roman" w:hAnsi="Times New Roman"/>
          <w:color w:val="000000"/>
          <w:lang w:eastAsia="pl-PL"/>
        </w:rPr>
        <w:t>Oferty złożone po terminie nie będą rozpatrywane.</w:t>
      </w:r>
      <w:r w:rsidRPr="007E2A8C">
        <w:rPr>
          <w:rFonts w:ascii="Times New Roman" w:eastAsia="Times New Roman" w:hAnsi="Times New Roman"/>
          <w:b/>
          <w:color w:val="000000"/>
          <w:lang w:eastAsia="pl-PL"/>
        </w:rPr>
        <w:t xml:space="preserve"> </w:t>
      </w:r>
      <w:r w:rsidRPr="007E2A8C">
        <w:rPr>
          <w:rFonts w:ascii="Times New Roman" w:eastAsia="Times New Roman" w:hAnsi="Times New Roman"/>
          <w:color w:val="000000"/>
          <w:lang w:eastAsia="pl-PL"/>
        </w:rPr>
        <w:t xml:space="preserve"> </w:t>
      </w:r>
    </w:p>
    <w:p w14:paraId="4248350F" w14:textId="77777777" w:rsidR="007E2A8C" w:rsidRPr="00E37A78" w:rsidRDefault="007E2A8C" w:rsidP="007E2A8C">
      <w:pPr>
        <w:tabs>
          <w:tab w:val="left" w:pos="426"/>
        </w:tabs>
        <w:spacing w:line="23" w:lineRule="atLeast"/>
        <w:ind w:left="420"/>
        <w:contextualSpacing/>
        <w:rPr>
          <w:rFonts w:ascii="Times New Roman" w:eastAsia="Times New Roman" w:hAnsi="Times New Roman"/>
          <w:color w:val="000000"/>
          <w:lang w:eastAsia="pl-PL"/>
        </w:rPr>
      </w:pPr>
    </w:p>
    <w:p w14:paraId="67284EF9" w14:textId="483BC7E3" w:rsidR="007E2A8C" w:rsidRPr="000E4428" w:rsidRDefault="007E2A8C" w:rsidP="00625417">
      <w:pPr>
        <w:pStyle w:val="Akapitzlist"/>
        <w:numPr>
          <w:ilvl w:val="0"/>
          <w:numId w:val="25"/>
        </w:numPr>
        <w:tabs>
          <w:tab w:val="left" w:pos="567"/>
        </w:tabs>
        <w:suppressAutoHyphens/>
        <w:spacing w:line="23" w:lineRule="atLeast"/>
        <w:rPr>
          <w:b/>
          <w:color w:val="000000"/>
          <w:sz w:val="22"/>
          <w:szCs w:val="22"/>
        </w:rPr>
      </w:pPr>
      <w:r w:rsidRPr="000E4428">
        <w:rPr>
          <w:b/>
          <w:color w:val="000000"/>
          <w:sz w:val="22"/>
          <w:szCs w:val="22"/>
        </w:rPr>
        <w:t>OGŁOSZENIE WYNIKÓW I ZAWARCIE UMOWY</w:t>
      </w:r>
    </w:p>
    <w:p w14:paraId="106A8E16" w14:textId="77777777" w:rsidR="007E2A8C" w:rsidRPr="000E4428" w:rsidRDefault="007E2A8C" w:rsidP="00625417">
      <w:pPr>
        <w:numPr>
          <w:ilvl w:val="0"/>
          <w:numId w:val="18"/>
        </w:numPr>
        <w:tabs>
          <w:tab w:val="left" w:pos="567"/>
        </w:tabs>
        <w:suppressAutoHyphens/>
        <w:spacing w:after="0" w:line="23" w:lineRule="atLeast"/>
        <w:contextualSpacing/>
        <w:rPr>
          <w:rFonts w:ascii="Times New Roman" w:eastAsia="Times New Roman" w:hAnsi="Times New Roman"/>
          <w:color w:val="000000"/>
          <w:lang w:eastAsia="pl-PL"/>
        </w:rPr>
      </w:pPr>
      <w:r w:rsidRPr="000E4428">
        <w:rPr>
          <w:rFonts w:ascii="Times New Roman" w:eastAsia="Times New Roman" w:hAnsi="Times New Roman"/>
          <w:color w:val="000000"/>
          <w:lang w:eastAsia="pl-PL"/>
        </w:rPr>
        <w:t>Informacja o wynikach postępowania zostanie umieszczona:</w:t>
      </w:r>
    </w:p>
    <w:p w14:paraId="74006CA3" w14:textId="517D53F4" w:rsidR="007E2A8C" w:rsidRPr="000E4428" w:rsidRDefault="007E2A8C" w:rsidP="00446BD6">
      <w:pPr>
        <w:tabs>
          <w:tab w:val="left" w:pos="567"/>
        </w:tabs>
        <w:suppressAutoHyphens/>
        <w:spacing w:after="0" w:line="23" w:lineRule="atLeast"/>
        <w:ind w:left="993"/>
        <w:contextualSpacing/>
        <w:rPr>
          <w:rFonts w:ascii="Times New Roman" w:hAnsi="Times New Roman"/>
          <w:color w:val="000000"/>
        </w:rPr>
      </w:pPr>
      <w:r w:rsidRPr="000E4428">
        <w:rPr>
          <w:rFonts w:ascii="Times New Roman" w:hAnsi="Times New Roman"/>
          <w:color w:val="000000"/>
        </w:rPr>
        <w:t xml:space="preserve">Na stronie internetowej </w:t>
      </w:r>
      <w:hyperlink r:id="rId11" w:history="1">
        <w:r w:rsidR="00446BD6" w:rsidRPr="000E4428">
          <w:rPr>
            <w:rStyle w:val="Hipercze"/>
            <w:rFonts w:ascii="Times New Roman" w:eastAsia="Times New Roman" w:hAnsi="Times New Roman"/>
            <w:lang w:eastAsia="pl-PL"/>
          </w:rPr>
          <w:t>https://sphutanowa.com/</w:t>
        </w:r>
      </w:hyperlink>
      <w:r w:rsidR="00446BD6" w:rsidRPr="000E4428">
        <w:rPr>
          <w:rFonts w:ascii="Times New Roman" w:eastAsia="Times New Roman" w:hAnsi="Times New Roman"/>
          <w:color w:val="0000FF"/>
          <w:u w:val="single"/>
          <w:lang w:eastAsia="pl-PL"/>
        </w:rPr>
        <w:t xml:space="preserve"> </w:t>
      </w:r>
      <w:r w:rsidRPr="000E4428">
        <w:rPr>
          <w:rFonts w:ascii="Times New Roman" w:hAnsi="Times New Roman"/>
          <w:color w:val="000000"/>
        </w:rPr>
        <w:t>Wykonawcy biorący udział w postępowaniu powiadomi</w:t>
      </w:r>
      <w:r w:rsidR="00660DF4">
        <w:rPr>
          <w:rFonts w:ascii="Times New Roman" w:hAnsi="Times New Roman"/>
          <w:color w:val="000000"/>
        </w:rPr>
        <w:t>eni</w:t>
      </w:r>
      <w:r w:rsidRPr="000E4428">
        <w:rPr>
          <w:rFonts w:ascii="Times New Roman" w:hAnsi="Times New Roman"/>
          <w:color w:val="000000"/>
        </w:rPr>
        <w:t xml:space="preserve"> zostaną o wyborze oferty elektronicznie. Powyższa informacja zawierać będzie nazwę, adres wyłonionego  Wykonawcy oraz cenę ofertową.</w:t>
      </w:r>
    </w:p>
    <w:p w14:paraId="4F54A226" w14:textId="77777777" w:rsidR="007E2A8C" w:rsidRPr="000E4428" w:rsidRDefault="007E2A8C" w:rsidP="00625417">
      <w:pPr>
        <w:numPr>
          <w:ilvl w:val="0"/>
          <w:numId w:val="18"/>
        </w:numPr>
        <w:tabs>
          <w:tab w:val="left" w:pos="567"/>
        </w:tabs>
        <w:suppressAutoHyphens/>
        <w:spacing w:after="0" w:line="23" w:lineRule="atLeast"/>
        <w:contextualSpacing/>
        <w:rPr>
          <w:rFonts w:ascii="Times New Roman" w:eastAsia="Times New Roman" w:hAnsi="Times New Roman"/>
          <w:color w:val="000000"/>
          <w:lang w:eastAsia="pl-PL"/>
        </w:rPr>
      </w:pPr>
      <w:r w:rsidRPr="000E4428">
        <w:rPr>
          <w:rFonts w:ascii="Times New Roman" w:eastAsia="Times New Roman" w:hAnsi="Times New Roman"/>
          <w:color w:val="000000"/>
          <w:lang w:eastAsia="pl-PL"/>
        </w:rPr>
        <w:t>Wykonawca, którego oferta zostanie wybrana, wraz z zawiadomieniem o wyniku zapytania otrzyma wskazówki dotyczące miejsca i terminu zawarcia umowy.</w:t>
      </w:r>
    </w:p>
    <w:p w14:paraId="7CDD6C3C" w14:textId="77777777" w:rsidR="007E2A8C" w:rsidRPr="000E4428" w:rsidRDefault="007E2A8C" w:rsidP="00625417">
      <w:pPr>
        <w:numPr>
          <w:ilvl w:val="0"/>
          <w:numId w:val="18"/>
        </w:numPr>
        <w:tabs>
          <w:tab w:val="left" w:pos="567"/>
        </w:tabs>
        <w:suppressAutoHyphens/>
        <w:spacing w:after="0" w:line="23" w:lineRule="atLeast"/>
        <w:contextualSpacing/>
        <w:rPr>
          <w:rFonts w:ascii="Times New Roman" w:eastAsia="Times New Roman" w:hAnsi="Times New Roman"/>
          <w:color w:val="000000"/>
          <w:lang w:eastAsia="pl-PL"/>
        </w:rPr>
      </w:pPr>
      <w:r w:rsidRPr="000E4428">
        <w:rPr>
          <w:rFonts w:ascii="Times New Roman" w:eastAsia="Times New Roman" w:hAnsi="Times New Roman"/>
          <w:color w:val="000000"/>
          <w:lang w:eastAsia="pl-PL"/>
        </w:rPr>
        <w:t xml:space="preserve">Jeżeli wybrany Wykonawca uchyli się od podpisania umowy (stanowiącej załącznik niniejszego zapytania ofertowego), wybór ofert zostanie przeprowadzony ponownie spośród ofert złożonych, o ile nie zostaną one odrzucone. </w:t>
      </w:r>
    </w:p>
    <w:p w14:paraId="2E7B3F5D" w14:textId="77777777" w:rsidR="00505B5B" w:rsidRPr="00E37A78" w:rsidRDefault="00505B5B" w:rsidP="00505B5B">
      <w:pPr>
        <w:tabs>
          <w:tab w:val="left" w:pos="567"/>
        </w:tabs>
        <w:suppressAutoHyphens/>
        <w:spacing w:after="0" w:line="23" w:lineRule="atLeast"/>
        <w:ind w:left="1080"/>
        <w:contextualSpacing/>
        <w:rPr>
          <w:rFonts w:ascii="Times New Roman" w:eastAsia="Times New Roman" w:hAnsi="Times New Roman"/>
          <w:color w:val="000000"/>
          <w:lang w:eastAsia="pl-PL"/>
        </w:rPr>
      </w:pPr>
    </w:p>
    <w:p w14:paraId="558E313B" w14:textId="77777777" w:rsidR="007E2A8C" w:rsidRPr="00E37A78" w:rsidRDefault="007E2A8C" w:rsidP="00625417">
      <w:pPr>
        <w:numPr>
          <w:ilvl w:val="0"/>
          <w:numId w:val="25"/>
        </w:numPr>
        <w:tabs>
          <w:tab w:val="left" w:pos="567"/>
        </w:tabs>
        <w:suppressAutoHyphens/>
        <w:spacing w:after="0" w:line="23" w:lineRule="atLeast"/>
        <w:contextualSpacing/>
        <w:jc w:val="left"/>
        <w:rPr>
          <w:rFonts w:ascii="Times New Roman" w:eastAsia="Times New Roman" w:hAnsi="Times New Roman"/>
          <w:b/>
          <w:color w:val="000000"/>
          <w:lang w:eastAsia="pl-PL"/>
        </w:rPr>
      </w:pPr>
      <w:r w:rsidRPr="00E37A78">
        <w:rPr>
          <w:rFonts w:ascii="Times New Roman" w:eastAsia="Times New Roman" w:hAnsi="Times New Roman"/>
          <w:b/>
          <w:color w:val="000000"/>
          <w:lang w:eastAsia="pl-PL"/>
        </w:rPr>
        <w:t>ISTOTNE WARUNKI UMOWY</w:t>
      </w:r>
    </w:p>
    <w:p w14:paraId="4B0392F4" w14:textId="6953DAEF" w:rsidR="007E2A8C" w:rsidRPr="00E37A78" w:rsidRDefault="007E2A8C" w:rsidP="00625417">
      <w:pPr>
        <w:numPr>
          <w:ilvl w:val="0"/>
          <w:numId w:val="19"/>
        </w:numPr>
        <w:tabs>
          <w:tab w:val="left" w:pos="567"/>
        </w:tabs>
        <w:suppressAutoHyphens/>
        <w:spacing w:after="0" w:line="23" w:lineRule="atLeast"/>
        <w:contextualSpacing/>
        <w:jc w:val="left"/>
        <w:rPr>
          <w:rFonts w:ascii="Times New Roman" w:eastAsia="Times New Roman" w:hAnsi="Times New Roman"/>
          <w:color w:val="000000"/>
          <w:lang w:eastAsia="pl-PL"/>
        </w:rPr>
      </w:pPr>
      <w:r w:rsidRPr="00E37A78">
        <w:rPr>
          <w:rFonts w:ascii="Times New Roman" w:eastAsia="Times New Roman" w:hAnsi="Times New Roman"/>
          <w:color w:val="000000"/>
          <w:lang w:eastAsia="pl-PL"/>
        </w:rPr>
        <w:t xml:space="preserve">Wzór </w:t>
      </w:r>
      <w:r w:rsidRPr="00E37A78">
        <w:rPr>
          <w:rFonts w:ascii="Times New Roman" w:eastAsia="Times New Roman" w:hAnsi="Times New Roman"/>
          <w:lang w:eastAsia="pl-PL"/>
        </w:rPr>
        <w:t xml:space="preserve">umowy stanowi załącznik nr </w:t>
      </w:r>
      <w:r w:rsidR="00505B5B" w:rsidRPr="00E37A78">
        <w:rPr>
          <w:rFonts w:ascii="Times New Roman" w:eastAsia="Times New Roman" w:hAnsi="Times New Roman"/>
          <w:lang w:eastAsia="pl-PL"/>
        </w:rPr>
        <w:t>5</w:t>
      </w:r>
      <w:r w:rsidRPr="00E37A78">
        <w:rPr>
          <w:rFonts w:ascii="Times New Roman" w:eastAsia="Times New Roman" w:hAnsi="Times New Roman"/>
          <w:lang w:eastAsia="pl-PL"/>
        </w:rPr>
        <w:t xml:space="preserve"> do niniejszego Zapytania ofertowego</w:t>
      </w:r>
    </w:p>
    <w:p w14:paraId="63297168" w14:textId="77777777" w:rsidR="007E2A8C" w:rsidRPr="00E37A78" w:rsidRDefault="007E2A8C" w:rsidP="00625417">
      <w:pPr>
        <w:numPr>
          <w:ilvl w:val="0"/>
          <w:numId w:val="19"/>
        </w:numPr>
        <w:tabs>
          <w:tab w:val="left" w:pos="567"/>
        </w:tabs>
        <w:suppressAutoHyphens/>
        <w:spacing w:after="0" w:line="23" w:lineRule="atLeast"/>
        <w:contextualSpacing/>
        <w:rPr>
          <w:rFonts w:ascii="Times New Roman" w:eastAsia="Times New Roman" w:hAnsi="Times New Roman"/>
          <w:color w:val="000000"/>
          <w:lang w:eastAsia="pl-PL"/>
        </w:rPr>
      </w:pPr>
      <w:r w:rsidRPr="00E37A78">
        <w:rPr>
          <w:rFonts w:ascii="Times New Roman" w:eastAsia="Times New Roman" w:hAnsi="Times New Roman"/>
          <w:color w:val="000000"/>
          <w:lang w:eastAsia="pl-PL"/>
        </w:rPr>
        <w:t>Zamawiający przewiduje możliwość zmiany postanowień zawartej umowy w stosunku do treści oferty, na podstawie której dokonano wyboru Wykonawcy, w przypadku wystąpienia następujących okoliczności:</w:t>
      </w:r>
    </w:p>
    <w:p w14:paraId="47F089A8" w14:textId="77777777" w:rsidR="007E2A8C" w:rsidRPr="00E37A78" w:rsidRDefault="007E2A8C" w:rsidP="00625417">
      <w:pPr>
        <w:numPr>
          <w:ilvl w:val="0"/>
          <w:numId w:val="20"/>
        </w:numPr>
        <w:tabs>
          <w:tab w:val="left" w:pos="567"/>
        </w:tabs>
        <w:suppressAutoHyphens/>
        <w:spacing w:after="0" w:line="23" w:lineRule="atLeast"/>
        <w:contextualSpacing/>
        <w:rPr>
          <w:rFonts w:ascii="Times New Roman" w:eastAsia="Times New Roman" w:hAnsi="Times New Roman"/>
          <w:color w:val="000000"/>
          <w:lang w:eastAsia="pl-PL"/>
        </w:rPr>
      </w:pPr>
      <w:r w:rsidRPr="00E37A78">
        <w:rPr>
          <w:rFonts w:ascii="Times New Roman" w:eastAsia="Times New Roman" w:hAnsi="Times New Roman"/>
          <w:color w:val="000000"/>
          <w:lang w:eastAsia="pl-PL"/>
        </w:rPr>
        <w:t>Nastąpi zmiana powszechnie obowiązujących przepisów prawa w zakresie mających wpływ na realizację przedmiotu zamówienia,</w:t>
      </w:r>
    </w:p>
    <w:p w14:paraId="71DDDAEE" w14:textId="77777777" w:rsidR="007E2A8C" w:rsidRPr="00E37A78" w:rsidRDefault="007E2A8C" w:rsidP="00625417">
      <w:pPr>
        <w:numPr>
          <w:ilvl w:val="0"/>
          <w:numId w:val="20"/>
        </w:numPr>
        <w:tabs>
          <w:tab w:val="left" w:pos="567"/>
        </w:tabs>
        <w:suppressAutoHyphens/>
        <w:spacing w:after="0" w:line="23" w:lineRule="atLeast"/>
        <w:contextualSpacing/>
        <w:rPr>
          <w:rFonts w:ascii="Times New Roman" w:eastAsia="Times New Roman" w:hAnsi="Times New Roman"/>
          <w:color w:val="000000"/>
          <w:lang w:eastAsia="pl-PL"/>
        </w:rPr>
      </w:pPr>
      <w:r w:rsidRPr="00E37A78">
        <w:rPr>
          <w:rFonts w:ascii="Times New Roman" w:eastAsia="Times New Roman" w:hAnsi="Times New Roman"/>
          <w:color w:val="000000"/>
          <w:lang w:eastAsia="pl-PL"/>
        </w:rPr>
        <w:t>Nastąpi zmiana stawki podatku od towarów i usług, jeżeli zmiana ta będzie miała wpływ na koszty wykonawcę zamówieni  publicznego, w zakresie należnego wynagrodzenia.</w:t>
      </w:r>
    </w:p>
    <w:p w14:paraId="61270C70" w14:textId="77777777" w:rsidR="00D87115" w:rsidRPr="007E2A8C" w:rsidRDefault="00D87115" w:rsidP="00D87115">
      <w:pPr>
        <w:tabs>
          <w:tab w:val="left" w:pos="567"/>
        </w:tabs>
        <w:suppressAutoHyphens/>
        <w:spacing w:after="0" w:line="23" w:lineRule="atLeast"/>
        <w:ind w:left="1440"/>
        <w:contextualSpacing/>
        <w:jc w:val="left"/>
        <w:rPr>
          <w:rFonts w:ascii="Times New Roman" w:eastAsia="Times New Roman" w:hAnsi="Times New Roman"/>
          <w:color w:val="000000"/>
          <w:lang w:eastAsia="pl-PL"/>
        </w:rPr>
      </w:pPr>
    </w:p>
    <w:p w14:paraId="27F105C9" w14:textId="77777777" w:rsidR="00F44CAC" w:rsidRPr="00F44CAC" w:rsidRDefault="007E2A8C" w:rsidP="00F44CAC">
      <w:pPr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E2A8C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XII.</w:t>
      </w:r>
      <w:r w:rsidRPr="007E2A8C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ab/>
      </w:r>
      <w:r w:rsidR="00F44CAC" w:rsidRPr="00F44CAC">
        <w:rPr>
          <w:rFonts w:ascii="Times New Roman" w:eastAsia="Times New Roman" w:hAnsi="Times New Roman"/>
          <w:b/>
          <w:sz w:val="24"/>
          <w:szCs w:val="24"/>
          <w:lang w:eastAsia="pl-PL"/>
        </w:rPr>
        <w:t>KLAUZULA INFORMACYJNA</w:t>
      </w:r>
    </w:p>
    <w:p w14:paraId="6477B1CE" w14:textId="77777777" w:rsidR="00F44CAC" w:rsidRPr="00F44CAC" w:rsidRDefault="00F44CAC" w:rsidP="00F44CAC">
      <w:pPr>
        <w:spacing w:after="0" w:line="256" w:lineRule="auto"/>
        <w:rPr>
          <w:rFonts w:ascii="Times New Roman" w:hAnsi="Times New Roman"/>
        </w:rPr>
      </w:pPr>
      <w:r w:rsidRPr="00F44CAC">
        <w:rPr>
          <w:rFonts w:ascii="Times New Roman" w:hAnsi="Times New Roman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04.05.2016, str. 1), dalej „RODO”, Zamawiający informuje, że: </w:t>
      </w:r>
    </w:p>
    <w:p w14:paraId="478BB300" w14:textId="459D4981" w:rsidR="00994F1F" w:rsidRPr="00994F1F" w:rsidRDefault="00F44CAC" w:rsidP="00625417">
      <w:pPr>
        <w:pStyle w:val="Akapitzlist"/>
        <w:numPr>
          <w:ilvl w:val="1"/>
          <w:numId w:val="23"/>
        </w:numPr>
        <w:ind w:left="426"/>
        <w:rPr>
          <w:rFonts w:eastAsia="Calibri"/>
          <w:sz w:val="22"/>
          <w:szCs w:val="22"/>
          <w:lang w:eastAsia="en-US"/>
        </w:rPr>
      </w:pPr>
      <w:r w:rsidRPr="00994F1F">
        <w:rPr>
          <w:rFonts w:eastAsia="Calibri"/>
          <w:sz w:val="22"/>
          <w:szCs w:val="22"/>
        </w:rPr>
        <w:t xml:space="preserve">Administratorem Pani/Pana danych osobowych jest </w:t>
      </w:r>
      <w:r w:rsidR="00994F1F" w:rsidRPr="00994F1F">
        <w:rPr>
          <w:rFonts w:eastAsia="Calibri"/>
          <w:sz w:val="22"/>
          <w:szCs w:val="22"/>
          <w:lang w:eastAsia="en-US"/>
        </w:rPr>
        <w:t xml:space="preserve">Dyrektor Szkoły Podstawowej w </w:t>
      </w:r>
      <w:r w:rsidR="00C60044">
        <w:rPr>
          <w:rFonts w:eastAsia="Calibri"/>
          <w:sz w:val="22"/>
          <w:szCs w:val="22"/>
          <w:lang w:eastAsia="en-US"/>
        </w:rPr>
        <w:t>Hucie Nowej</w:t>
      </w:r>
      <w:r w:rsidR="00994F1F" w:rsidRPr="00994F1F">
        <w:rPr>
          <w:rFonts w:eastAsia="Calibri"/>
          <w:sz w:val="22"/>
          <w:szCs w:val="22"/>
          <w:lang w:eastAsia="en-US"/>
        </w:rPr>
        <w:t>, 26-004 Bieliny;</w:t>
      </w:r>
    </w:p>
    <w:p w14:paraId="5EC87184" w14:textId="77777777" w:rsidR="00994F1F" w:rsidRPr="00994F1F" w:rsidRDefault="00994F1F" w:rsidP="00625417">
      <w:pPr>
        <w:pStyle w:val="Akapitzlist"/>
        <w:numPr>
          <w:ilvl w:val="1"/>
          <w:numId w:val="23"/>
        </w:numPr>
        <w:ind w:left="426"/>
        <w:rPr>
          <w:rFonts w:eastAsia="Calibri"/>
          <w:sz w:val="22"/>
          <w:szCs w:val="22"/>
          <w:lang w:eastAsia="en-US"/>
        </w:rPr>
      </w:pPr>
      <w:r w:rsidRPr="00994F1F">
        <w:rPr>
          <w:rFonts w:eastAsia="Calibri"/>
          <w:sz w:val="22"/>
          <w:szCs w:val="22"/>
          <w:lang w:eastAsia="en-US"/>
        </w:rPr>
        <w:t>administrator wyznaczył inspektora ochrony danych osobowych, z którym w przypadku pytań o swoje dane osobowe można skontaktować się pisząc na adres e-mail: iod.rodo.ochrona@gmail.com</w:t>
      </w:r>
    </w:p>
    <w:p w14:paraId="6FDB7BCE" w14:textId="77777777" w:rsidR="00F44CAC" w:rsidRPr="00F44CAC" w:rsidRDefault="00F44CAC" w:rsidP="00625417">
      <w:pPr>
        <w:numPr>
          <w:ilvl w:val="1"/>
          <w:numId w:val="23"/>
        </w:numPr>
        <w:spacing w:after="0" w:line="256" w:lineRule="auto"/>
        <w:ind w:left="426"/>
        <w:contextualSpacing/>
        <w:rPr>
          <w:rFonts w:ascii="Times New Roman" w:hAnsi="Times New Roman"/>
        </w:rPr>
      </w:pPr>
      <w:r w:rsidRPr="00F44CAC">
        <w:rPr>
          <w:rFonts w:ascii="Times New Roman" w:hAnsi="Times New Roman"/>
        </w:rPr>
        <w:t>Pani/Pana dane osobowe przetwarzane będą na podstawie art. 6 ust. 1 lit. c RODO w celu związanym z postępowaniem o udzielenie niniejszego zamówienia prowadzonego w trybie zasady konkurencyjności;</w:t>
      </w:r>
    </w:p>
    <w:p w14:paraId="522991DC" w14:textId="77777777" w:rsidR="00F44CAC" w:rsidRPr="00F44CAC" w:rsidRDefault="00F44CAC" w:rsidP="00625417">
      <w:pPr>
        <w:numPr>
          <w:ilvl w:val="1"/>
          <w:numId w:val="23"/>
        </w:numPr>
        <w:spacing w:after="0" w:line="256" w:lineRule="auto"/>
        <w:ind w:left="426"/>
        <w:contextualSpacing/>
        <w:rPr>
          <w:rFonts w:ascii="Times New Roman" w:hAnsi="Times New Roman"/>
        </w:rPr>
      </w:pPr>
      <w:r w:rsidRPr="00F44CAC">
        <w:rPr>
          <w:rFonts w:ascii="Times New Roman" w:hAnsi="Times New Roman"/>
        </w:rPr>
        <w:t>odbiorcami Pani/Pana danych osobowych będą osoby lub podmioty, którym udostępniona zostanie dokumentacja postępowania prowadzonego w ramach zasady konkurencyjności w oparciu o obowiązujące przepisy prawa;</w:t>
      </w:r>
    </w:p>
    <w:p w14:paraId="1FCD80DC" w14:textId="77777777" w:rsidR="00F44CAC" w:rsidRPr="00F44CAC" w:rsidRDefault="00F44CAC" w:rsidP="00625417">
      <w:pPr>
        <w:numPr>
          <w:ilvl w:val="1"/>
          <w:numId w:val="23"/>
        </w:numPr>
        <w:spacing w:after="0" w:line="256" w:lineRule="auto"/>
        <w:ind w:left="426"/>
        <w:contextualSpacing/>
        <w:rPr>
          <w:rFonts w:ascii="Times New Roman" w:hAnsi="Times New Roman"/>
        </w:rPr>
      </w:pPr>
      <w:r w:rsidRPr="00F44CAC">
        <w:rPr>
          <w:rFonts w:ascii="Times New Roman" w:hAnsi="Times New Roman"/>
        </w:rPr>
        <w:lastRenderedPageBreak/>
        <w:t>Pani/Pana dane osobowe będą przechowywane przez okres 6 lat od dnia zakończenia postępowania prowadzonego w ramach zasady konkurencyjności, a jeżeli czas trwania umowy przekracza 6 lata, okres przechowywania obejmuje cały czas trwania umowy;</w:t>
      </w:r>
    </w:p>
    <w:p w14:paraId="29D54CE4" w14:textId="77777777" w:rsidR="00F44CAC" w:rsidRPr="00F44CAC" w:rsidRDefault="00F44CAC" w:rsidP="00625417">
      <w:pPr>
        <w:numPr>
          <w:ilvl w:val="1"/>
          <w:numId w:val="23"/>
        </w:numPr>
        <w:spacing w:after="0" w:line="256" w:lineRule="auto"/>
        <w:ind w:left="426"/>
        <w:contextualSpacing/>
        <w:rPr>
          <w:rFonts w:ascii="Times New Roman" w:hAnsi="Times New Roman"/>
        </w:rPr>
      </w:pPr>
      <w:r w:rsidRPr="00F44CAC">
        <w:rPr>
          <w:rFonts w:ascii="Times New Roman" w:hAnsi="Times New Roman"/>
        </w:rPr>
        <w:t xml:space="preserve">obowiązek podania przez Panią/Pana danych osobowych bezpośrednio Pani/Pana dotyczących jest wymogiem ustawowym związanym z udziałem w procedurze udzielenia zamówienia w ramach zasady konkurencyjności; konsekwencją niepodania określonych danych jest brak możliwości przyjęcia oferty przez Zamawiającego;  </w:t>
      </w:r>
    </w:p>
    <w:p w14:paraId="76F39FEA" w14:textId="0FDE6195" w:rsidR="00F44CAC" w:rsidRPr="00F44CAC" w:rsidRDefault="00F44CAC" w:rsidP="00625417">
      <w:pPr>
        <w:numPr>
          <w:ilvl w:val="1"/>
          <w:numId w:val="23"/>
        </w:numPr>
        <w:spacing w:after="0" w:line="256" w:lineRule="auto"/>
        <w:ind w:left="426"/>
        <w:contextualSpacing/>
        <w:rPr>
          <w:rFonts w:ascii="Times New Roman" w:hAnsi="Times New Roman"/>
        </w:rPr>
      </w:pPr>
      <w:bookmarkStart w:id="0" w:name="_Hlk169244874"/>
      <w:r w:rsidRPr="00F44CAC">
        <w:rPr>
          <w:rFonts w:ascii="Times New Roman" w:hAnsi="Times New Roman"/>
        </w:rPr>
        <w:t xml:space="preserve">Pani/Pana dane osobowe będą udostępniane Zarządowi Województwa Świętokrzyskiego pełniący rolę Instytucji Zarządzającej dla programu regionalnego Fundusze Europejskie dla Świętokrzyskiego 2021-2027, tel.: 41/395-10-00, fax.: 41/344-52-65, e-mail: urzad.marszalkowski@sejmik.kielce.pl., mającego siedzibę przy Al. IX Wieków Kielc 3, 25-516 Kielce w trakcie realizacji projektu </w:t>
      </w:r>
      <w:r w:rsidR="00994F1F" w:rsidRPr="00994F1F">
        <w:rPr>
          <w:rFonts w:ascii="Times New Roman" w:hAnsi="Times New Roman"/>
          <w:b/>
          <w:bCs/>
        </w:rPr>
        <w:t>„</w:t>
      </w:r>
      <w:r w:rsidR="00484E5F">
        <w:rPr>
          <w:rFonts w:ascii="Times New Roman" w:hAnsi="Times New Roman"/>
          <w:b/>
          <w:bCs/>
        </w:rPr>
        <w:t>Misja: Edukacja z Pasją</w:t>
      </w:r>
      <w:r w:rsidR="00994F1F" w:rsidRPr="00994F1F">
        <w:rPr>
          <w:rFonts w:ascii="Times New Roman" w:hAnsi="Times New Roman"/>
          <w:b/>
          <w:bCs/>
        </w:rPr>
        <w:t xml:space="preserve">” </w:t>
      </w:r>
      <w:r w:rsidRPr="00F44CAC">
        <w:rPr>
          <w:rFonts w:ascii="Times New Roman" w:hAnsi="Times New Roman"/>
        </w:rPr>
        <w:t>jak i po jego zakończeniu;</w:t>
      </w:r>
    </w:p>
    <w:bookmarkEnd w:id="0"/>
    <w:p w14:paraId="7B4AD315" w14:textId="77777777" w:rsidR="00F44CAC" w:rsidRPr="00F44CAC" w:rsidRDefault="00F44CAC" w:rsidP="00625417">
      <w:pPr>
        <w:numPr>
          <w:ilvl w:val="1"/>
          <w:numId w:val="23"/>
        </w:numPr>
        <w:spacing w:after="0" w:line="256" w:lineRule="auto"/>
        <w:ind w:left="426"/>
        <w:contextualSpacing/>
        <w:rPr>
          <w:rFonts w:ascii="Times New Roman" w:hAnsi="Times New Roman"/>
        </w:rPr>
      </w:pPr>
      <w:r w:rsidRPr="00F44CAC">
        <w:rPr>
          <w:rFonts w:ascii="Times New Roman" w:hAnsi="Times New Roman"/>
        </w:rPr>
        <w:t>w odniesieniu do Pani/Pana danych osobowych decyzje nie będą podejmowane w sposób zautomatyzowany, stosowanie do art. 22 RODO;</w:t>
      </w:r>
    </w:p>
    <w:p w14:paraId="0090CF3C" w14:textId="77777777" w:rsidR="00F44CAC" w:rsidRPr="00F44CAC" w:rsidRDefault="00F44CAC" w:rsidP="00625417">
      <w:pPr>
        <w:numPr>
          <w:ilvl w:val="0"/>
          <w:numId w:val="24"/>
        </w:numPr>
        <w:spacing w:after="0" w:line="256" w:lineRule="auto"/>
        <w:ind w:left="567"/>
        <w:contextualSpacing/>
        <w:rPr>
          <w:rFonts w:ascii="Times New Roman" w:hAnsi="Times New Roman"/>
        </w:rPr>
      </w:pPr>
      <w:r w:rsidRPr="00F44CAC">
        <w:rPr>
          <w:rFonts w:ascii="Times New Roman" w:hAnsi="Times New Roman"/>
        </w:rPr>
        <w:t>posiada Pani/Pan:</w:t>
      </w:r>
    </w:p>
    <w:p w14:paraId="4E6AD4FD" w14:textId="77777777" w:rsidR="00F44CAC" w:rsidRPr="00F44CAC" w:rsidRDefault="00F44CAC" w:rsidP="00F44CAC">
      <w:pPr>
        <w:spacing w:after="0" w:line="256" w:lineRule="auto"/>
        <w:ind w:left="360"/>
        <w:rPr>
          <w:rFonts w:ascii="Times New Roman" w:hAnsi="Times New Roman"/>
        </w:rPr>
      </w:pPr>
      <w:r w:rsidRPr="00F44CAC">
        <w:rPr>
          <w:rFonts w:ascii="Times New Roman" w:hAnsi="Times New Roman"/>
        </w:rPr>
        <w:t>−      na podstawie art. 15 RODO prawo dostępu do danych osobowych Pani/Pana dotyczących;</w:t>
      </w:r>
    </w:p>
    <w:p w14:paraId="7379BD7B" w14:textId="77777777" w:rsidR="00F44CAC" w:rsidRPr="00F44CAC" w:rsidRDefault="00F44CAC" w:rsidP="00F44CAC">
      <w:pPr>
        <w:spacing w:after="0" w:line="256" w:lineRule="auto"/>
        <w:ind w:left="360"/>
        <w:rPr>
          <w:rFonts w:ascii="Times New Roman" w:hAnsi="Times New Roman"/>
        </w:rPr>
      </w:pPr>
      <w:r w:rsidRPr="00F44CAC">
        <w:rPr>
          <w:rFonts w:ascii="Times New Roman" w:hAnsi="Times New Roman"/>
        </w:rPr>
        <w:t>−      na podstawie art. 16 RODO prawo do sprostowania Pani/Pana danych osobowych *</w:t>
      </w:r>
    </w:p>
    <w:p w14:paraId="20671F9B" w14:textId="77777777" w:rsidR="00F44CAC" w:rsidRPr="00F44CAC" w:rsidRDefault="00F44CAC" w:rsidP="00F44CAC">
      <w:pPr>
        <w:spacing w:after="0" w:line="256" w:lineRule="auto"/>
        <w:ind w:left="360"/>
        <w:rPr>
          <w:rFonts w:ascii="Times New Roman" w:hAnsi="Times New Roman"/>
        </w:rPr>
      </w:pPr>
      <w:r w:rsidRPr="00F44CAC">
        <w:rPr>
          <w:rFonts w:ascii="Times New Roman" w:hAnsi="Times New Roman"/>
        </w:rPr>
        <w:t>*</w:t>
      </w:r>
      <w:r w:rsidRPr="00F44CAC">
        <w:rPr>
          <w:rFonts w:ascii="Times New Roman" w:hAnsi="Times New Roman"/>
          <w:b/>
          <w:bCs/>
        </w:rPr>
        <w:t>Wyjaśnienie</w:t>
      </w:r>
      <w:r w:rsidRPr="00F44CAC">
        <w:rPr>
          <w:rFonts w:ascii="Times New Roman" w:hAnsi="Times New Roman"/>
        </w:rPr>
        <w:t>: skorzystanie z prawa do sprostowania nie może skutkować zmianą wyniku postępowania</w:t>
      </w:r>
    </w:p>
    <w:p w14:paraId="2F3443F8" w14:textId="77777777" w:rsidR="00F44CAC" w:rsidRPr="00F44CAC" w:rsidRDefault="00F44CAC" w:rsidP="00F44CAC">
      <w:pPr>
        <w:spacing w:after="0" w:line="256" w:lineRule="auto"/>
        <w:ind w:left="360"/>
        <w:rPr>
          <w:rFonts w:ascii="Times New Roman" w:hAnsi="Times New Roman"/>
        </w:rPr>
      </w:pPr>
      <w:r w:rsidRPr="00F44CAC">
        <w:rPr>
          <w:rFonts w:ascii="Times New Roman" w:hAnsi="Times New Roman"/>
        </w:rPr>
        <w:t>o udzielenie zamówienia publicznego ani zmianą postanowień umowy w zakresie niezgodnym z przepisami prawa oraz nie może naruszać integralności protokołu oraz jego załączników.;</w:t>
      </w:r>
    </w:p>
    <w:p w14:paraId="03203F97" w14:textId="77777777" w:rsidR="00F44CAC" w:rsidRPr="00F44CAC" w:rsidRDefault="00F44CAC" w:rsidP="00F44CAC">
      <w:pPr>
        <w:spacing w:after="0" w:line="256" w:lineRule="auto"/>
        <w:ind w:left="360"/>
        <w:rPr>
          <w:rFonts w:ascii="Times New Roman" w:hAnsi="Times New Roman"/>
        </w:rPr>
      </w:pPr>
      <w:r w:rsidRPr="00F44CAC">
        <w:rPr>
          <w:rFonts w:ascii="Times New Roman" w:hAnsi="Times New Roman"/>
        </w:rPr>
        <w:t>−   na podstawie art. 18 RODO prawo żądania od administratora ograniczenia przetwarzania danych osobowych z zastrzeżeniem przypadków, o których mowa w art. 18 ust. 2 RODO **</w:t>
      </w:r>
    </w:p>
    <w:p w14:paraId="073423B4" w14:textId="77777777" w:rsidR="00F44CAC" w:rsidRPr="00F44CAC" w:rsidRDefault="00F44CAC" w:rsidP="00F44CAC">
      <w:pPr>
        <w:spacing w:after="0" w:line="256" w:lineRule="auto"/>
        <w:ind w:left="360"/>
        <w:rPr>
          <w:rFonts w:ascii="Times New Roman" w:hAnsi="Times New Roman"/>
        </w:rPr>
      </w:pPr>
      <w:r w:rsidRPr="00F44CAC">
        <w:rPr>
          <w:rFonts w:ascii="Times New Roman" w:hAnsi="Times New Roman"/>
        </w:rPr>
        <w:t xml:space="preserve">** </w:t>
      </w:r>
      <w:r w:rsidRPr="00F44CAC">
        <w:rPr>
          <w:rFonts w:ascii="Times New Roman" w:hAnsi="Times New Roman"/>
          <w:b/>
          <w:bCs/>
        </w:rPr>
        <w:t>Wyjaśnienie</w:t>
      </w:r>
      <w:r w:rsidRPr="00F44CAC">
        <w:rPr>
          <w:rFonts w:ascii="Times New Roman" w:hAnsi="Times New Roman"/>
        </w:rPr>
        <w:t>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764A6B6F" w14:textId="77777777" w:rsidR="00F44CAC" w:rsidRPr="00F44CAC" w:rsidRDefault="00F44CAC" w:rsidP="00F44CAC">
      <w:pPr>
        <w:spacing w:after="0" w:line="256" w:lineRule="auto"/>
        <w:ind w:left="360"/>
        <w:rPr>
          <w:rFonts w:ascii="Times New Roman" w:hAnsi="Times New Roman"/>
        </w:rPr>
      </w:pPr>
      <w:r w:rsidRPr="00F44CAC">
        <w:rPr>
          <w:rFonts w:ascii="Times New Roman" w:hAnsi="Times New Roman"/>
        </w:rPr>
        <w:t>−    prawo do wniesienia skargi do Prezesa Urzędu Ochrony Danych Osobowych, gdy uzna Pani/Pan, że przetwarzanie danych osobowych Pani/Pana dotyczących narusza przepisy RODO;</w:t>
      </w:r>
    </w:p>
    <w:p w14:paraId="20087741" w14:textId="77777777" w:rsidR="00F44CAC" w:rsidRPr="00F44CAC" w:rsidRDefault="00F44CAC" w:rsidP="00625417">
      <w:pPr>
        <w:numPr>
          <w:ilvl w:val="0"/>
          <w:numId w:val="24"/>
        </w:numPr>
        <w:spacing w:after="0" w:line="256" w:lineRule="auto"/>
        <w:ind w:left="567"/>
        <w:contextualSpacing/>
        <w:rPr>
          <w:rFonts w:ascii="Times New Roman" w:hAnsi="Times New Roman"/>
        </w:rPr>
      </w:pPr>
      <w:r w:rsidRPr="00F44CAC">
        <w:rPr>
          <w:rFonts w:ascii="Times New Roman" w:hAnsi="Times New Roman"/>
        </w:rPr>
        <w:t>nie przysługuje Pani/Panu:</w:t>
      </w:r>
    </w:p>
    <w:p w14:paraId="7FD3BF91" w14:textId="77777777" w:rsidR="00F44CAC" w:rsidRPr="00F44CAC" w:rsidRDefault="00F44CAC" w:rsidP="00F44CAC">
      <w:pPr>
        <w:spacing w:after="0" w:line="256" w:lineRule="auto"/>
        <w:ind w:left="360"/>
        <w:rPr>
          <w:rFonts w:ascii="Times New Roman" w:hAnsi="Times New Roman"/>
        </w:rPr>
      </w:pPr>
      <w:r w:rsidRPr="00F44CAC">
        <w:rPr>
          <w:rFonts w:ascii="Times New Roman" w:hAnsi="Times New Roman"/>
        </w:rPr>
        <w:t>−      w związku z art. 17 ust. 3 lit. b, d lub e RODO prawo do usunięcia danych osobowych;</w:t>
      </w:r>
    </w:p>
    <w:p w14:paraId="79691E66" w14:textId="77777777" w:rsidR="00F44CAC" w:rsidRPr="00F44CAC" w:rsidRDefault="00F44CAC" w:rsidP="00F44CAC">
      <w:pPr>
        <w:spacing w:after="0" w:line="256" w:lineRule="auto"/>
        <w:ind w:left="360"/>
        <w:rPr>
          <w:rFonts w:ascii="Times New Roman" w:hAnsi="Times New Roman"/>
        </w:rPr>
      </w:pPr>
      <w:r w:rsidRPr="00F44CAC">
        <w:rPr>
          <w:rFonts w:ascii="Times New Roman" w:hAnsi="Times New Roman"/>
        </w:rPr>
        <w:t>−      prawo do przenoszenia danych osobowych, o którym mowa w art. 20 RODO;</w:t>
      </w:r>
    </w:p>
    <w:p w14:paraId="50C031A7" w14:textId="77777777" w:rsidR="00F44CAC" w:rsidRPr="00F44CAC" w:rsidRDefault="00F44CAC" w:rsidP="00F44CAC">
      <w:pPr>
        <w:spacing w:after="0" w:line="256" w:lineRule="auto"/>
        <w:ind w:left="360"/>
        <w:rPr>
          <w:rFonts w:ascii="Times New Roman" w:hAnsi="Times New Roman"/>
        </w:rPr>
      </w:pPr>
      <w:r w:rsidRPr="00F44CAC">
        <w:rPr>
          <w:rFonts w:ascii="Times New Roman" w:hAnsi="Times New Roman"/>
        </w:rPr>
        <w:t>−     na podstawie art. 21 RODO prawo sprzeciwu, wobec przetwarzania danych osobowych, gdyż podstawą prawną przetwarzania Pani/Pana danych osobowych jest art. 6 ust. 1 lit. c RODO.</w:t>
      </w:r>
    </w:p>
    <w:p w14:paraId="0162E3AA" w14:textId="77777777" w:rsidR="00F82E89" w:rsidRDefault="00F82E89" w:rsidP="00AF5E98">
      <w:pPr>
        <w:overflowPunct w:val="0"/>
        <w:autoSpaceDE w:val="0"/>
        <w:autoSpaceDN w:val="0"/>
        <w:adjustRightInd w:val="0"/>
        <w:spacing w:before="100" w:after="0" w:line="240" w:lineRule="auto"/>
        <w:jc w:val="left"/>
        <w:rPr>
          <w:rFonts w:ascii="Times New Roman" w:hAnsi="Times New Roman"/>
          <w:bCs/>
          <w:lang w:eastAsia="pl-PL"/>
        </w:rPr>
      </w:pPr>
    </w:p>
    <w:p w14:paraId="3A30E355" w14:textId="77777777" w:rsidR="00DA17F3" w:rsidRDefault="00DA17F3" w:rsidP="00AF5E98">
      <w:pPr>
        <w:overflowPunct w:val="0"/>
        <w:autoSpaceDE w:val="0"/>
        <w:autoSpaceDN w:val="0"/>
        <w:adjustRightInd w:val="0"/>
        <w:spacing w:before="100" w:after="0" w:line="240" w:lineRule="auto"/>
        <w:jc w:val="left"/>
        <w:rPr>
          <w:rFonts w:ascii="Times New Roman" w:hAnsi="Times New Roman"/>
          <w:bCs/>
          <w:lang w:eastAsia="pl-PL"/>
        </w:rPr>
      </w:pPr>
    </w:p>
    <w:p w14:paraId="60CE8A43" w14:textId="77777777" w:rsidR="00DA17F3" w:rsidRPr="00F82E89" w:rsidRDefault="00DA17F3" w:rsidP="00AF5E98">
      <w:pPr>
        <w:overflowPunct w:val="0"/>
        <w:autoSpaceDE w:val="0"/>
        <w:autoSpaceDN w:val="0"/>
        <w:adjustRightInd w:val="0"/>
        <w:spacing w:before="100" w:after="0" w:line="240" w:lineRule="auto"/>
        <w:jc w:val="left"/>
        <w:rPr>
          <w:rFonts w:ascii="Times New Roman" w:hAnsi="Times New Roman"/>
          <w:bCs/>
          <w:lang w:eastAsia="pl-PL"/>
        </w:rPr>
      </w:pPr>
    </w:p>
    <w:p w14:paraId="356A869C" w14:textId="4ECFCB2C" w:rsidR="007E2A8C" w:rsidRPr="007E2A8C" w:rsidRDefault="007E2A8C" w:rsidP="00625417">
      <w:pPr>
        <w:numPr>
          <w:ilvl w:val="0"/>
          <w:numId w:val="21"/>
        </w:numPr>
        <w:tabs>
          <w:tab w:val="left" w:pos="567"/>
        </w:tabs>
        <w:suppressAutoHyphens/>
        <w:spacing w:after="0" w:line="23" w:lineRule="atLeast"/>
        <w:ind w:left="709"/>
        <w:contextualSpacing/>
        <w:jc w:val="left"/>
        <w:rPr>
          <w:rFonts w:ascii="Times New Roman" w:eastAsia="Times New Roman" w:hAnsi="Times New Roman"/>
          <w:b/>
          <w:color w:val="000000"/>
          <w:lang w:eastAsia="pl-PL"/>
        </w:rPr>
      </w:pPr>
      <w:r w:rsidRPr="007E2A8C">
        <w:rPr>
          <w:rFonts w:ascii="Times New Roman" w:eastAsia="Times New Roman" w:hAnsi="Times New Roman"/>
          <w:b/>
          <w:color w:val="000000"/>
          <w:lang w:eastAsia="pl-PL"/>
        </w:rPr>
        <w:t>UWAGI KOŃCOWE</w:t>
      </w:r>
    </w:p>
    <w:p w14:paraId="107D3217" w14:textId="77777777" w:rsidR="00F82E89" w:rsidRPr="00F82E89" w:rsidRDefault="007E2A8C" w:rsidP="00625417">
      <w:pPr>
        <w:pStyle w:val="Akapitzlist"/>
        <w:numPr>
          <w:ilvl w:val="0"/>
          <w:numId w:val="22"/>
        </w:numPr>
        <w:suppressAutoHyphens/>
        <w:ind w:left="709"/>
        <w:jc w:val="both"/>
        <w:rPr>
          <w:sz w:val="22"/>
          <w:szCs w:val="22"/>
        </w:rPr>
      </w:pPr>
      <w:r w:rsidRPr="00F82E89">
        <w:rPr>
          <w:sz w:val="22"/>
          <w:szCs w:val="22"/>
        </w:rPr>
        <w:t>Zamawiający zastrzega sobie prawo odstąpienia bądź unieważnienia zapytania ofertowego bez podania przyczyny w przypadku zaistnienia okoliczności nieznanych Zamawiającemu w dniu sporządzania niniejszego zapytania ofertowego.</w:t>
      </w:r>
    </w:p>
    <w:p w14:paraId="25F870EF" w14:textId="77777777" w:rsidR="00F82E89" w:rsidRPr="00F82E89" w:rsidRDefault="007E2A8C" w:rsidP="00625417">
      <w:pPr>
        <w:pStyle w:val="Akapitzlist"/>
        <w:numPr>
          <w:ilvl w:val="0"/>
          <w:numId w:val="22"/>
        </w:numPr>
        <w:suppressAutoHyphens/>
        <w:ind w:left="709"/>
        <w:jc w:val="both"/>
        <w:rPr>
          <w:sz w:val="22"/>
          <w:szCs w:val="22"/>
        </w:rPr>
      </w:pPr>
      <w:r w:rsidRPr="00F82E89">
        <w:rPr>
          <w:sz w:val="22"/>
          <w:szCs w:val="22"/>
          <w:lang w:eastAsia="ar-SA"/>
        </w:rPr>
        <w:t>Zamawiający wezwie wykonawcę do uzupełnienia oświadczeń i dokumentów wymaganych w rozdziale VII  jeżeli wykonawca nie załączy ich do oferty.</w:t>
      </w:r>
    </w:p>
    <w:p w14:paraId="15C71976" w14:textId="77777777" w:rsidR="00F82E89" w:rsidRPr="00F82E89" w:rsidRDefault="007E2A8C" w:rsidP="00625417">
      <w:pPr>
        <w:pStyle w:val="Akapitzlist"/>
        <w:numPr>
          <w:ilvl w:val="0"/>
          <w:numId w:val="22"/>
        </w:numPr>
        <w:suppressAutoHyphens/>
        <w:ind w:left="709"/>
        <w:jc w:val="both"/>
        <w:rPr>
          <w:sz w:val="22"/>
          <w:szCs w:val="22"/>
        </w:rPr>
      </w:pPr>
      <w:r w:rsidRPr="00F82E89">
        <w:rPr>
          <w:sz w:val="22"/>
          <w:szCs w:val="22"/>
          <w:lang w:eastAsia="ar-SA"/>
        </w:rPr>
        <w:t xml:space="preserve">Wykonawca może wprowadzić zmiany w złożonej ofercie lub ją wycofać, pod warunkiem, że uczyni to przed upływem terminu składania ofert. Zarówno zmiana jak i wycofanie oferty wymagają zachowania formy pisemnej. </w:t>
      </w:r>
    </w:p>
    <w:p w14:paraId="5D01278A" w14:textId="77777777" w:rsidR="00F82E89" w:rsidRPr="00F82E89" w:rsidRDefault="007E2A8C" w:rsidP="00625417">
      <w:pPr>
        <w:pStyle w:val="Akapitzlist"/>
        <w:numPr>
          <w:ilvl w:val="0"/>
          <w:numId w:val="22"/>
        </w:numPr>
        <w:suppressAutoHyphens/>
        <w:ind w:left="709"/>
        <w:jc w:val="both"/>
        <w:rPr>
          <w:sz w:val="22"/>
          <w:szCs w:val="22"/>
        </w:rPr>
      </w:pPr>
      <w:r w:rsidRPr="00F82E89">
        <w:rPr>
          <w:sz w:val="22"/>
          <w:szCs w:val="22"/>
          <w:lang w:eastAsia="ar-SA"/>
        </w:rPr>
        <w:t xml:space="preserve">Oferty złożone po terminie nie zostaną rozpatrzone. </w:t>
      </w:r>
    </w:p>
    <w:p w14:paraId="5CD8DCA3" w14:textId="45AFA80A" w:rsidR="00F82E89" w:rsidRPr="00F82E89" w:rsidRDefault="007E2A8C" w:rsidP="00625417">
      <w:pPr>
        <w:pStyle w:val="Akapitzlist"/>
        <w:numPr>
          <w:ilvl w:val="0"/>
          <w:numId w:val="22"/>
        </w:numPr>
        <w:suppressAutoHyphens/>
        <w:ind w:left="709"/>
        <w:jc w:val="both"/>
        <w:rPr>
          <w:sz w:val="22"/>
          <w:szCs w:val="22"/>
        </w:rPr>
      </w:pPr>
      <w:r w:rsidRPr="00F82E89">
        <w:rPr>
          <w:sz w:val="22"/>
          <w:szCs w:val="22"/>
          <w:lang w:eastAsia="ar-SA"/>
        </w:rPr>
        <w:lastRenderedPageBreak/>
        <w:t xml:space="preserve">Osoba uprawniona do kontaktów z Wykonawcami: </w:t>
      </w:r>
      <w:r w:rsidR="00635762">
        <w:rPr>
          <w:sz w:val="22"/>
          <w:szCs w:val="22"/>
          <w:lang w:eastAsia="ar-SA"/>
        </w:rPr>
        <w:t xml:space="preserve">Julita Skrzyniarz </w:t>
      </w:r>
      <w:r w:rsidRPr="00F82E89">
        <w:rPr>
          <w:sz w:val="22"/>
          <w:szCs w:val="22"/>
          <w:lang w:eastAsia="ar-SA"/>
        </w:rPr>
        <w:t xml:space="preserve">tel. </w:t>
      </w:r>
      <w:r w:rsidR="00635762">
        <w:rPr>
          <w:sz w:val="22"/>
          <w:szCs w:val="22"/>
          <w:lang w:eastAsia="ar-SA"/>
        </w:rPr>
        <w:t>600 429 202</w:t>
      </w:r>
      <w:r w:rsidR="00F82E89" w:rsidRPr="00F82E89">
        <w:rPr>
          <w:sz w:val="22"/>
          <w:szCs w:val="22"/>
          <w:lang w:eastAsia="ar-SA"/>
        </w:rPr>
        <w:t xml:space="preserve">, </w:t>
      </w:r>
      <w:hyperlink r:id="rId12" w:history="1">
        <w:r w:rsidR="00660535" w:rsidRPr="009F5023">
          <w:rPr>
            <w:rStyle w:val="Hipercze"/>
            <w:sz w:val="22"/>
            <w:szCs w:val="22"/>
            <w:lang w:eastAsia="ar-SA"/>
          </w:rPr>
          <w:t>julkaes@wp.pl</w:t>
        </w:r>
      </w:hyperlink>
      <w:r w:rsidR="00660535">
        <w:rPr>
          <w:sz w:val="22"/>
          <w:szCs w:val="22"/>
          <w:lang w:eastAsia="ar-SA"/>
        </w:rPr>
        <w:t xml:space="preserve"> </w:t>
      </w:r>
      <w:r w:rsidR="00BF2535">
        <w:rPr>
          <w:sz w:val="22"/>
          <w:szCs w:val="22"/>
          <w:lang w:eastAsia="ar-SA"/>
        </w:rPr>
        <w:t xml:space="preserve"> </w:t>
      </w:r>
    </w:p>
    <w:p w14:paraId="697D83F3" w14:textId="77777777" w:rsidR="007E2A8C" w:rsidRPr="007E2A8C" w:rsidRDefault="007E2A8C" w:rsidP="007E2A8C">
      <w:pPr>
        <w:suppressAutoHyphens/>
        <w:autoSpaceDE w:val="0"/>
        <w:spacing w:after="116" w:line="240" w:lineRule="auto"/>
        <w:rPr>
          <w:rFonts w:ascii="Times New Roman" w:eastAsia="Times New Roman" w:hAnsi="Times New Roman"/>
          <w:b/>
          <w:color w:val="FF0000"/>
          <w:lang w:eastAsia="pl-PL"/>
        </w:rPr>
      </w:pPr>
    </w:p>
    <w:p w14:paraId="339BDECB" w14:textId="77777777" w:rsidR="00A42801" w:rsidRPr="007E2A8C" w:rsidRDefault="00A42801" w:rsidP="00A42801">
      <w:pPr>
        <w:suppressAutoHyphens/>
        <w:autoSpaceDE w:val="0"/>
        <w:spacing w:after="116" w:line="240" w:lineRule="auto"/>
        <w:rPr>
          <w:rFonts w:ascii="Times New Roman" w:eastAsia="Times New Roman" w:hAnsi="Times New Roman"/>
          <w:b/>
          <w:lang w:eastAsia="pl-PL"/>
        </w:rPr>
      </w:pPr>
      <w:r w:rsidRPr="007E2A8C">
        <w:rPr>
          <w:rFonts w:ascii="Times New Roman" w:eastAsia="Times New Roman" w:hAnsi="Times New Roman"/>
          <w:b/>
          <w:lang w:eastAsia="pl-PL"/>
        </w:rPr>
        <w:t>XIV. ZAŁĄCZNIKI DO ZAPYTANIA OFERTOWEGO</w:t>
      </w:r>
    </w:p>
    <w:p w14:paraId="7DBEDFBE" w14:textId="77777777" w:rsidR="00A42801" w:rsidRPr="00291578" w:rsidRDefault="00A42801" w:rsidP="00A42801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291578">
        <w:rPr>
          <w:rFonts w:ascii="Times New Roman" w:eastAsia="Times New Roman" w:hAnsi="Times New Roman"/>
          <w:lang w:eastAsia="ar-SA"/>
        </w:rPr>
        <w:t>Załącznik nr 1 – Formularz oferty</w:t>
      </w:r>
    </w:p>
    <w:p w14:paraId="1E9A7F9A" w14:textId="77777777" w:rsidR="00A42801" w:rsidRPr="00291578" w:rsidRDefault="00A42801" w:rsidP="00A42801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291578">
        <w:rPr>
          <w:rFonts w:ascii="Times New Roman" w:eastAsia="Times New Roman" w:hAnsi="Times New Roman"/>
          <w:lang w:eastAsia="ar-SA"/>
        </w:rPr>
        <w:t>Załącznik nr 2 – Oświadczenie Wykonawcy dotyczące przesłanek wykluczenia z postępowania</w:t>
      </w:r>
    </w:p>
    <w:p w14:paraId="281DE8ED" w14:textId="77777777" w:rsidR="00A42801" w:rsidRPr="00291578" w:rsidRDefault="00A42801" w:rsidP="00A42801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291578">
        <w:rPr>
          <w:rFonts w:ascii="Times New Roman" w:eastAsia="Times New Roman" w:hAnsi="Times New Roman"/>
          <w:lang w:eastAsia="ar-SA"/>
        </w:rPr>
        <w:t>Załącznik nr 3 – Oświadczenie o spełnieniu warunków udziału w postępowaniu</w:t>
      </w:r>
    </w:p>
    <w:p w14:paraId="1E7D857F" w14:textId="77777777" w:rsidR="00A42801" w:rsidRPr="00291578" w:rsidRDefault="00A42801" w:rsidP="00A42801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291578">
        <w:rPr>
          <w:rFonts w:ascii="Times New Roman" w:eastAsia="Times New Roman" w:hAnsi="Times New Roman"/>
          <w:lang w:eastAsia="ar-SA"/>
        </w:rPr>
        <w:t>Załącznik nr 4 - Projekt umowy</w:t>
      </w:r>
    </w:p>
    <w:p w14:paraId="507711DB" w14:textId="77777777" w:rsidR="00A42801" w:rsidRPr="00291578" w:rsidRDefault="00A42801" w:rsidP="00A42801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291578">
        <w:rPr>
          <w:rFonts w:ascii="Times New Roman" w:eastAsia="Times New Roman" w:hAnsi="Times New Roman"/>
          <w:lang w:eastAsia="ar-SA"/>
        </w:rPr>
        <w:t>Załącznik nr 5 – Szczegółowy opis zamówienia.</w:t>
      </w:r>
    </w:p>
    <w:p w14:paraId="2DC35966" w14:textId="77777777" w:rsidR="007E2A8C" w:rsidRPr="007E2A8C" w:rsidRDefault="007E2A8C" w:rsidP="007E2A8C">
      <w:pPr>
        <w:suppressAutoHyphens/>
        <w:spacing w:after="0" w:line="240" w:lineRule="auto"/>
        <w:jc w:val="left"/>
        <w:rPr>
          <w:rFonts w:ascii="Times New Roman" w:eastAsia="Times New Roman" w:hAnsi="Times New Roman"/>
          <w:lang w:eastAsia="ar-SA"/>
        </w:rPr>
      </w:pPr>
    </w:p>
    <w:p w14:paraId="3A495E6B" w14:textId="77777777" w:rsidR="007E2A8C" w:rsidRPr="007E2A8C" w:rsidRDefault="007E2A8C" w:rsidP="007E2A8C">
      <w:pPr>
        <w:suppressAutoHyphens/>
        <w:spacing w:after="0" w:line="240" w:lineRule="auto"/>
        <w:jc w:val="left"/>
        <w:rPr>
          <w:rFonts w:ascii="Times New Roman" w:eastAsia="Times New Roman" w:hAnsi="Times New Roman"/>
          <w:lang w:eastAsia="ar-SA"/>
        </w:rPr>
      </w:pPr>
    </w:p>
    <w:p w14:paraId="2BB809D6" w14:textId="4AB17DD4" w:rsidR="007E2A8C" w:rsidRPr="007E2A8C" w:rsidRDefault="007E2A8C" w:rsidP="007E2A8C">
      <w:pPr>
        <w:suppressAutoHyphens/>
        <w:spacing w:after="0" w:line="240" w:lineRule="auto"/>
        <w:jc w:val="left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 xml:space="preserve"> </w:t>
      </w:r>
      <w:r w:rsidR="00484E5F">
        <w:rPr>
          <w:rFonts w:ascii="Times New Roman" w:eastAsia="Times New Roman" w:hAnsi="Times New Roman"/>
          <w:lang w:eastAsia="ar-SA"/>
        </w:rPr>
        <w:t>Huta Nowa</w:t>
      </w:r>
      <w:r w:rsidRPr="007E2A8C">
        <w:rPr>
          <w:rFonts w:ascii="Times New Roman" w:eastAsia="Times New Roman" w:hAnsi="Times New Roman"/>
          <w:lang w:eastAsia="ar-SA"/>
        </w:rPr>
        <w:t xml:space="preserve">, </w:t>
      </w:r>
      <w:r w:rsidR="004302DE">
        <w:rPr>
          <w:rFonts w:ascii="Times New Roman" w:eastAsia="Times New Roman" w:hAnsi="Times New Roman"/>
          <w:lang w:eastAsia="ar-SA"/>
        </w:rPr>
        <w:t>2</w:t>
      </w:r>
      <w:r w:rsidR="00624569">
        <w:rPr>
          <w:rFonts w:ascii="Times New Roman" w:eastAsia="Times New Roman" w:hAnsi="Times New Roman"/>
          <w:lang w:eastAsia="ar-SA"/>
        </w:rPr>
        <w:t>4</w:t>
      </w:r>
      <w:r w:rsidR="00A4473E">
        <w:rPr>
          <w:rFonts w:ascii="Times New Roman" w:eastAsia="Times New Roman" w:hAnsi="Times New Roman"/>
          <w:lang w:eastAsia="ar-SA"/>
        </w:rPr>
        <w:t>.0</w:t>
      </w:r>
      <w:r w:rsidR="00AC2468">
        <w:rPr>
          <w:rFonts w:ascii="Times New Roman" w:eastAsia="Times New Roman" w:hAnsi="Times New Roman"/>
          <w:lang w:eastAsia="ar-SA"/>
        </w:rPr>
        <w:t>2</w:t>
      </w:r>
      <w:r w:rsidR="00A4473E">
        <w:rPr>
          <w:rFonts w:ascii="Times New Roman" w:eastAsia="Times New Roman" w:hAnsi="Times New Roman"/>
          <w:lang w:eastAsia="ar-SA"/>
        </w:rPr>
        <w:t>.2026</w:t>
      </w:r>
      <w:r w:rsidRPr="007E2A8C">
        <w:rPr>
          <w:rFonts w:ascii="Times New Roman" w:eastAsia="Times New Roman" w:hAnsi="Times New Roman"/>
          <w:lang w:eastAsia="ar-SA"/>
        </w:rPr>
        <w:t xml:space="preserve"> r.</w:t>
      </w:r>
    </w:p>
    <w:p w14:paraId="4E5E1DD9" w14:textId="77777777" w:rsidR="007E2A8C" w:rsidRPr="007E2A8C" w:rsidRDefault="007E2A8C" w:rsidP="007E2A8C">
      <w:pPr>
        <w:suppressAutoHyphens/>
        <w:spacing w:after="0" w:line="240" w:lineRule="auto"/>
        <w:jc w:val="left"/>
        <w:rPr>
          <w:rFonts w:ascii="Times New Roman" w:eastAsia="Times New Roman" w:hAnsi="Times New Roman"/>
          <w:lang w:eastAsia="ar-SA"/>
        </w:rPr>
      </w:pPr>
    </w:p>
    <w:p w14:paraId="695A8192" w14:textId="2C349352" w:rsidR="00D151F9" w:rsidRDefault="00D151F9" w:rsidP="007E2A8C">
      <w:pPr>
        <w:suppressAutoHyphens/>
        <w:spacing w:after="0" w:line="360" w:lineRule="auto"/>
        <w:jc w:val="left"/>
        <w:rPr>
          <w:rFonts w:ascii="Times New Roman" w:eastAsia="Times New Roman" w:hAnsi="Times New Roman"/>
          <w:lang w:eastAsia="ar-SA"/>
        </w:rPr>
      </w:pPr>
    </w:p>
    <w:p w14:paraId="0298AAFF" w14:textId="77777777" w:rsidR="00A33DAC" w:rsidRDefault="00A33DAC" w:rsidP="007E2A8C">
      <w:pPr>
        <w:suppressAutoHyphens/>
        <w:spacing w:after="0" w:line="360" w:lineRule="auto"/>
        <w:jc w:val="left"/>
        <w:rPr>
          <w:rFonts w:ascii="Times New Roman" w:eastAsia="Times New Roman" w:hAnsi="Times New Roman"/>
          <w:lang w:eastAsia="ar-SA"/>
        </w:rPr>
      </w:pPr>
    </w:p>
    <w:p w14:paraId="5B79CE90" w14:textId="77777777" w:rsidR="00A33DAC" w:rsidRDefault="00A33DAC" w:rsidP="007E2A8C">
      <w:pPr>
        <w:suppressAutoHyphens/>
        <w:spacing w:after="0" w:line="360" w:lineRule="auto"/>
        <w:jc w:val="left"/>
        <w:rPr>
          <w:rFonts w:ascii="Times New Roman" w:eastAsia="Times New Roman" w:hAnsi="Times New Roman"/>
          <w:lang w:eastAsia="ar-SA"/>
        </w:rPr>
      </w:pPr>
    </w:p>
    <w:p w14:paraId="080856A8" w14:textId="77777777" w:rsidR="00A33DAC" w:rsidRDefault="00A33DAC" w:rsidP="007E2A8C">
      <w:pPr>
        <w:suppressAutoHyphens/>
        <w:spacing w:after="0" w:line="360" w:lineRule="auto"/>
        <w:jc w:val="left"/>
        <w:rPr>
          <w:rFonts w:ascii="Times New Roman" w:eastAsia="Times New Roman" w:hAnsi="Times New Roman"/>
          <w:lang w:eastAsia="ar-SA"/>
        </w:rPr>
      </w:pPr>
    </w:p>
    <w:p w14:paraId="39B5D5AC" w14:textId="77777777" w:rsidR="00A33DAC" w:rsidRDefault="00A33DAC" w:rsidP="007E2A8C">
      <w:pPr>
        <w:suppressAutoHyphens/>
        <w:spacing w:after="0" w:line="360" w:lineRule="auto"/>
        <w:jc w:val="left"/>
        <w:rPr>
          <w:rFonts w:ascii="Times New Roman" w:eastAsia="Times New Roman" w:hAnsi="Times New Roman"/>
          <w:lang w:eastAsia="ar-SA"/>
        </w:rPr>
      </w:pPr>
    </w:p>
    <w:p w14:paraId="2B3D31F7" w14:textId="77777777" w:rsidR="00A33DAC" w:rsidRDefault="00A33DAC" w:rsidP="007E2A8C">
      <w:pPr>
        <w:suppressAutoHyphens/>
        <w:spacing w:after="0" w:line="360" w:lineRule="auto"/>
        <w:jc w:val="left"/>
        <w:rPr>
          <w:rFonts w:ascii="Times New Roman" w:eastAsia="Times New Roman" w:hAnsi="Times New Roman"/>
          <w:lang w:eastAsia="ar-SA"/>
        </w:rPr>
      </w:pPr>
    </w:p>
    <w:p w14:paraId="119FBC37" w14:textId="77777777" w:rsidR="00A33DAC" w:rsidRDefault="00A33DAC" w:rsidP="007E2A8C">
      <w:pPr>
        <w:suppressAutoHyphens/>
        <w:spacing w:after="0" w:line="360" w:lineRule="auto"/>
        <w:jc w:val="left"/>
        <w:rPr>
          <w:rFonts w:ascii="Times New Roman" w:eastAsia="Times New Roman" w:hAnsi="Times New Roman"/>
          <w:lang w:eastAsia="ar-SA"/>
        </w:rPr>
      </w:pPr>
    </w:p>
    <w:p w14:paraId="16F874B2" w14:textId="77777777" w:rsidR="00A33DAC" w:rsidRDefault="00A33DAC" w:rsidP="007E2A8C">
      <w:pPr>
        <w:suppressAutoHyphens/>
        <w:spacing w:after="0" w:line="360" w:lineRule="auto"/>
        <w:jc w:val="left"/>
        <w:rPr>
          <w:rFonts w:ascii="Times New Roman" w:eastAsia="Times New Roman" w:hAnsi="Times New Roman"/>
          <w:lang w:eastAsia="ar-SA"/>
        </w:rPr>
      </w:pPr>
    </w:p>
    <w:p w14:paraId="5317ED98" w14:textId="77777777" w:rsidR="00A33DAC" w:rsidRDefault="00A33DAC" w:rsidP="007E2A8C">
      <w:pPr>
        <w:suppressAutoHyphens/>
        <w:spacing w:after="0" w:line="360" w:lineRule="auto"/>
        <w:jc w:val="left"/>
        <w:rPr>
          <w:rFonts w:ascii="Times New Roman" w:eastAsia="Times New Roman" w:hAnsi="Times New Roman"/>
          <w:lang w:eastAsia="ar-SA"/>
        </w:rPr>
      </w:pPr>
    </w:p>
    <w:p w14:paraId="7DAE0BD7" w14:textId="77777777" w:rsidR="00A33DAC" w:rsidRDefault="00A33DAC" w:rsidP="007E2A8C">
      <w:pPr>
        <w:suppressAutoHyphens/>
        <w:spacing w:after="0" w:line="360" w:lineRule="auto"/>
        <w:jc w:val="left"/>
        <w:rPr>
          <w:rFonts w:ascii="Times New Roman" w:eastAsia="Times New Roman" w:hAnsi="Times New Roman"/>
          <w:lang w:eastAsia="ar-SA"/>
        </w:rPr>
      </w:pPr>
    </w:p>
    <w:p w14:paraId="0F9BFA78" w14:textId="77777777" w:rsidR="00A33DAC" w:rsidRDefault="00A33DAC" w:rsidP="007E2A8C">
      <w:pPr>
        <w:suppressAutoHyphens/>
        <w:spacing w:after="0" w:line="360" w:lineRule="auto"/>
        <w:jc w:val="left"/>
        <w:rPr>
          <w:rFonts w:ascii="Times New Roman" w:eastAsia="Times New Roman" w:hAnsi="Times New Roman"/>
          <w:lang w:eastAsia="ar-SA"/>
        </w:rPr>
      </w:pPr>
    </w:p>
    <w:p w14:paraId="73E4ADF0" w14:textId="77777777" w:rsidR="00A33DAC" w:rsidRDefault="00A33DAC" w:rsidP="007E2A8C">
      <w:pPr>
        <w:suppressAutoHyphens/>
        <w:spacing w:after="0" w:line="360" w:lineRule="auto"/>
        <w:jc w:val="left"/>
        <w:rPr>
          <w:rFonts w:ascii="Times New Roman" w:eastAsia="Times New Roman" w:hAnsi="Times New Roman"/>
          <w:lang w:eastAsia="ar-SA"/>
        </w:rPr>
      </w:pPr>
    </w:p>
    <w:p w14:paraId="25BD5F1D" w14:textId="77777777" w:rsidR="00A33DAC" w:rsidRDefault="00A33DAC" w:rsidP="007E2A8C">
      <w:pPr>
        <w:suppressAutoHyphens/>
        <w:spacing w:after="0" w:line="360" w:lineRule="auto"/>
        <w:jc w:val="left"/>
        <w:rPr>
          <w:rFonts w:ascii="Times New Roman" w:eastAsia="Times New Roman" w:hAnsi="Times New Roman"/>
          <w:lang w:eastAsia="ar-SA"/>
        </w:rPr>
      </w:pPr>
    </w:p>
    <w:p w14:paraId="4A0455D2" w14:textId="77777777" w:rsidR="00A33DAC" w:rsidRDefault="00A33DAC" w:rsidP="007E2A8C">
      <w:pPr>
        <w:suppressAutoHyphens/>
        <w:spacing w:after="0" w:line="360" w:lineRule="auto"/>
        <w:jc w:val="left"/>
        <w:rPr>
          <w:rFonts w:ascii="Times New Roman" w:eastAsia="Times New Roman" w:hAnsi="Times New Roman"/>
          <w:lang w:eastAsia="ar-SA"/>
        </w:rPr>
      </w:pPr>
    </w:p>
    <w:p w14:paraId="4BACF192" w14:textId="77777777" w:rsidR="00A33DAC" w:rsidRDefault="00A33DAC" w:rsidP="007E2A8C">
      <w:pPr>
        <w:suppressAutoHyphens/>
        <w:spacing w:after="0" w:line="360" w:lineRule="auto"/>
        <w:jc w:val="left"/>
        <w:rPr>
          <w:rFonts w:ascii="Times New Roman" w:eastAsia="Times New Roman" w:hAnsi="Times New Roman"/>
          <w:lang w:eastAsia="ar-SA"/>
        </w:rPr>
      </w:pPr>
    </w:p>
    <w:p w14:paraId="06F8CA96" w14:textId="77777777" w:rsidR="00A33DAC" w:rsidRDefault="00A33DAC" w:rsidP="007E2A8C">
      <w:pPr>
        <w:suppressAutoHyphens/>
        <w:spacing w:after="0" w:line="360" w:lineRule="auto"/>
        <w:jc w:val="left"/>
        <w:rPr>
          <w:rFonts w:ascii="Times New Roman" w:eastAsia="Times New Roman" w:hAnsi="Times New Roman"/>
          <w:lang w:eastAsia="ar-SA"/>
        </w:rPr>
      </w:pPr>
    </w:p>
    <w:p w14:paraId="3B58D3A9" w14:textId="77777777" w:rsidR="00A42801" w:rsidRDefault="00A42801" w:rsidP="007E2A8C">
      <w:pPr>
        <w:suppressAutoHyphens/>
        <w:spacing w:after="0" w:line="360" w:lineRule="auto"/>
        <w:jc w:val="left"/>
        <w:rPr>
          <w:rFonts w:ascii="Times New Roman" w:eastAsia="Times New Roman" w:hAnsi="Times New Roman"/>
          <w:lang w:eastAsia="ar-SA"/>
        </w:rPr>
      </w:pPr>
    </w:p>
    <w:p w14:paraId="3B43BDB0" w14:textId="77777777" w:rsidR="00A42801" w:rsidRDefault="00A42801" w:rsidP="007E2A8C">
      <w:pPr>
        <w:suppressAutoHyphens/>
        <w:spacing w:after="0" w:line="360" w:lineRule="auto"/>
        <w:jc w:val="left"/>
        <w:rPr>
          <w:rFonts w:ascii="Times New Roman" w:eastAsia="Times New Roman" w:hAnsi="Times New Roman"/>
          <w:lang w:eastAsia="ar-SA"/>
        </w:rPr>
      </w:pPr>
    </w:p>
    <w:p w14:paraId="1D7DB156" w14:textId="77777777" w:rsidR="004302DE" w:rsidRDefault="004302DE" w:rsidP="007E2A8C">
      <w:pPr>
        <w:suppressAutoHyphens/>
        <w:spacing w:after="0" w:line="360" w:lineRule="auto"/>
        <w:jc w:val="left"/>
        <w:rPr>
          <w:rFonts w:ascii="Times New Roman" w:eastAsia="Times New Roman" w:hAnsi="Times New Roman"/>
          <w:lang w:eastAsia="ar-SA"/>
        </w:rPr>
      </w:pPr>
    </w:p>
    <w:p w14:paraId="420F1BC6" w14:textId="77777777" w:rsidR="004302DE" w:rsidRDefault="004302DE" w:rsidP="007E2A8C">
      <w:pPr>
        <w:suppressAutoHyphens/>
        <w:spacing w:after="0" w:line="360" w:lineRule="auto"/>
        <w:jc w:val="left"/>
        <w:rPr>
          <w:rFonts w:ascii="Times New Roman" w:eastAsia="Times New Roman" w:hAnsi="Times New Roman"/>
          <w:lang w:eastAsia="ar-SA"/>
        </w:rPr>
      </w:pPr>
    </w:p>
    <w:p w14:paraId="7450CDC9" w14:textId="77777777" w:rsidR="004302DE" w:rsidRDefault="004302DE" w:rsidP="007E2A8C">
      <w:pPr>
        <w:suppressAutoHyphens/>
        <w:spacing w:after="0" w:line="360" w:lineRule="auto"/>
        <w:jc w:val="left"/>
        <w:rPr>
          <w:rFonts w:ascii="Times New Roman" w:eastAsia="Times New Roman" w:hAnsi="Times New Roman"/>
          <w:lang w:eastAsia="ar-SA"/>
        </w:rPr>
      </w:pPr>
    </w:p>
    <w:p w14:paraId="242AD6DE" w14:textId="77777777" w:rsidR="00AC2468" w:rsidRDefault="00AC2468" w:rsidP="007E2A8C">
      <w:pPr>
        <w:suppressAutoHyphens/>
        <w:spacing w:after="0" w:line="360" w:lineRule="auto"/>
        <w:jc w:val="left"/>
        <w:rPr>
          <w:rFonts w:ascii="Times New Roman" w:eastAsia="Times New Roman" w:hAnsi="Times New Roman"/>
          <w:lang w:eastAsia="ar-SA"/>
        </w:rPr>
      </w:pPr>
    </w:p>
    <w:p w14:paraId="010EAEF1" w14:textId="77777777" w:rsidR="00AC2468" w:rsidRDefault="00AC2468" w:rsidP="007E2A8C">
      <w:pPr>
        <w:suppressAutoHyphens/>
        <w:spacing w:after="0" w:line="360" w:lineRule="auto"/>
        <w:jc w:val="left"/>
        <w:rPr>
          <w:rFonts w:ascii="Times New Roman" w:eastAsia="Times New Roman" w:hAnsi="Times New Roman"/>
          <w:lang w:eastAsia="ar-SA"/>
        </w:rPr>
      </w:pPr>
    </w:p>
    <w:p w14:paraId="389E3FC7" w14:textId="77777777" w:rsidR="00AC2468" w:rsidRDefault="00AC2468" w:rsidP="007E2A8C">
      <w:pPr>
        <w:suppressAutoHyphens/>
        <w:spacing w:after="0" w:line="360" w:lineRule="auto"/>
        <w:jc w:val="left"/>
        <w:rPr>
          <w:rFonts w:ascii="Times New Roman" w:eastAsia="Times New Roman" w:hAnsi="Times New Roman"/>
          <w:lang w:eastAsia="ar-SA"/>
        </w:rPr>
      </w:pPr>
    </w:p>
    <w:p w14:paraId="4D15609C" w14:textId="77777777" w:rsidR="004302DE" w:rsidRDefault="004302DE" w:rsidP="007E2A8C">
      <w:pPr>
        <w:suppressAutoHyphens/>
        <w:spacing w:after="0" w:line="360" w:lineRule="auto"/>
        <w:jc w:val="left"/>
        <w:rPr>
          <w:rFonts w:ascii="Times New Roman" w:eastAsia="Times New Roman" w:hAnsi="Times New Roman"/>
          <w:lang w:eastAsia="ar-SA"/>
        </w:rPr>
      </w:pPr>
    </w:p>
    <w:p w14:paraId="636F8D3A" w14:textId="77777777" w:rsidR="00A33DAC" w:rsidRPr="007E2A8C" w:rsidRDefault="00A33DAC" w:rsidP="007E2A8C">
      <w:pPr>
        <w:suppressAutoHyphens/>
        <w:spacing w:after="0" w:line="360" w:lineRule="auto"/>
        <w:jc w:val="left"/>
        <w:rPr>
          <w:rFonts w:ascii="Times New Roman" w:eastAsia="Times New Roman" w:hAnsi="Times New Roman"/>
          <w:lang w:eastAsia="ar-SA"/>
        </w:rPr>
      </w:pPr>
    </w:p>
    <w:p w14:paraId="424143D2" w14:textId="77777777" w:rsidR="007E2A8C" w:rsidRPr="007E2A8C" w:rsidRDefault="007E2A8C" w:rsidP="007E2A8C">
      <w:pPr>
        <w:suppressAutoHyphens/>
        <w:spacing w:after="0" w:line="360" w:lineRule="auto"/>
        <w:jc w:val="right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Załącznik nr 1 -  formularz oferty</w:t>
      </w:r>
    </w:p>
    <w:p w14:paraId="5CD39918" w14:textId="77777777" w:rsidR="007E2A8C" w:rsidRPr="007E2A8C" w:rsidRDefault="007E2A8C" w:rsidP="007E2A8C">
      <w:pPr>
        <w:suppressAutoHyphens/>
        <w:spacing w:after="0" w:line="360" w:lineRule="auto"/>
        <w:jc w:val="right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…………………………….. dnia………………….</w:t>
      </w:r>
    </w:p>
    <w:p w14:paraId="3CA50456" w14:textId="77777777" w:rsidR="007E2A8C" w:rsidRPr="007E2A8C" w:rsidRDefault="007E2A8C" w:rsidP="007E2A8C">
      <w:pPr>
        <w:suppressAutoHyphens/>
        <w:spacing w:after="0" w:line="240" w:lineRule="auto"/>
        <w:jc w:val="left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………………………………………</w:t>
      </w:r>
    </w:p>
    <w:p w14:paraId="21A4302F" w14:textId="77777777" w:rsidR="007E2A8C" w:rsidRPr="007E2A8C" w:rsidRDefault="007E2A8C" w:rsidP="007E2A8C">
      <w:pPr>
        <w:suppressAutoHyphens/>
        <w:spacing w:after="0" w:line="240" w:lineRule="auto"/>
        <w:jc w:val="left"/>
        <w:rPr>
          <w:rFonts w:ascii="Times New Roman" w:eastAsia="Times New Roman" w:hAnsi="Times New Roman"/>
          <w:lang w:eastAsia="ar-SA"/>
        </w:rPr>
      </w:pPr>
    </w:p>
    <w:p w14:paraId="32D945DB" w14:textId="77777777" w:rsidR="007E2A8C" w:rsidRPr="007E2A8C" w:rsidRDefault="007E2A8C" w:rsidP="007E2A8C">
      <w:pPr>
        <w:suppressAutoHyphens/>
        <w:spacing w:after="0" w:line="240" w:lineRule="auto"/>
        <w:jc w:val="left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…………………………………………</w:t>
      </w:r>
    </w:p>
    <w:p w14:paraId="5459A0AC" w14:textId="77777777" w:rsidR="007E2A8C" w:rsidRPr="007E2A8C" w:rsidRDefault="007E2A8C" w:rsidP="007E2A8C">
      <w:pPr>
        <w:suppressAutoHyphens/>
        <w:spacing w:after="0" w:line="240" w:lineRule="auto"/>
        <w:jc w:val="left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Nazwa i adres Wykonawcy</w:t>
      </w:r>
    </w:p>
    <w:p w14:paraId="0D75D695" w14:textId="77777777" w:rsidR="007E2A8C" w:rsidRPr="007E2A8C" w:rsidRDefault="007E2A8C" w:rsidP="007E2A8C">
      <w:pPr>
        <w:tabs>
          <w:tab w:val="left" w:pos="2265"/>
        </w:tabs>
        <w:suppressAutoHyphens/>
        <w:spacing w:after="0" w:line="240" w:lineRule="auto"/>
        <w:jc w:val="left"/>
        <w:rPr>
          <w:rFonts w:ascii="Times New Roman" w:eastAsia="Times New Roman" w:hAnsi="Times New Roman"/>
          <w:lang w:eastAsia="ar-SA"/>
        </w:rPr>
      </w:pPr>
    </w:p>
    <w:p w14:paraId="51B286A5" w14:textId="77777777" w:rsidR="008624E6" w:rsidRDefault="008624E6" w:rsidP="007E2A8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ar-SA"/>
        </w:rPr>
      </w:pPr>
    </w:p>
    <w:p w14:paraId="7CB5BB69" w14:textId="46BCBD2F" w:rsidR="007E2A8C" w:rsidRPr="007E2A8C" w:rsidRDefault="007E2A8C" w:rsidP="007E2A8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7E2A8C">
        <w:rPr>
          <w:rFonts w:ascii="Times New Roman" w:eastAsia="Times New Roman" w:hAnsi="Times New Roman"/>
          <w:b/>
          <w:bCs/>
          <w:lang w:eastAsia="ar-SA"/>
        </w:rPr>
        <w:t>FORMULARZ  OFERTY</w:t>
      </w:r>
    </w:p>
    <w:p w14:paraId="62E3AE91" w14:textId="77777777" w:rsidR="007E2A8C" w:rsidRPr="007E2A8C" w:rsidRDefault="007E2A8C" w:rsidP="007E2A8C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</w:p>
    <w:p w14:paraId="665F1C73" w14:textId="06382382" w:rsidR="00017557" w:rsidRDefault="007E2A8C" w:rsidP="00017557">
      <w:pPr>
        <w:shd w:val="clear" w:color="auto" w:fill="FFFFFF"/>
        <w:suppressAutoHyphens/>
        <w:autoSpaceDE w:val="0"/>
        <w:spacing w:after="0" w:line="240" w:lineRule="auto"/>
        <w:ind w:right="29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Nawiązując do zaproszenia do składania ofert na</w:t>
      </w:r>
      <w:r w:rsidRPr="007E2A8C">
        <w:rPr>
          <w:rFonts w:ascii="Times New Roman" w:eastAsia="Times New Roman" w:hAnsi="Times New Roman"/>
          <w:b/>
          <w:bCs/>
          <w:lang w:eastAsia="ar-SA"/>
        </w:rPr>
        <w:t xml:space="preserve">: </w:t>
      </w:r>
      <w:r w:rsidR="004302DE" w:rsidRPr="00AD6C7F">
        <w:rPr>
          <w:rFonts w:ascii="Times New Roman" w:eastAsia="Times New Roman" w:hAnsi="Times New Roman"/>
          <w:b/>
          <w:bCs/>
          <w:lang w:eastAsia="ar-SA"/>
        </w:rPr>
        <w:t>Jednorazowa dostawa materiałów biurowych i</w:t>
      </w:r>
      <w:r w:rsidR="00E61DEC">
        <w:rPr>
          <w:rFonts w:ascii="Times New Roman" w:eastAsia="Times New Roman" w:hAnsi="Times New Roman"/>
          <w:b/>
          <w:bCs/>
          <w:lang w:eastAsia="ar-SA"/>
        </w:rPr>
        <w:t xml:space="preserve"> eksploatacyjnych</w:t>
      </w:r>
      <w:r w:rsidR="00017557" w:rsidRPr="00AD6C7F">
        <w:rPr>
          <w:rFonts w:ascii="Times New Roman" w:eastAsia="Times New Roman" w:hAnsi="Times New Roman"/>
          <w:b/>
          <w:bCs/>
          <w:lang w:eastAsia="ar-SA"/>
        </w:rPr>
        <w:t xml:space="preserve"> na potrzeby realizacji projektu pn.: „Misja: Edukacja z Pasją”</w:t>
      </w:r>
      <w:r w:rsidR="00017557">
        <w:rPr>
          <w:rFonts w:ascii="Times New Roman" w:eastAsia="Times New Roman" w:hAnsi="Times New Roman"/>
          <w:lang w:eastAsia="ar-SA"/>
        </w:rPr>
        <w:t xml:space="preserve"> </w:t>
      </w:r>
    </w:p>
    <w:p w14:paraId="5FBD481C" w14:textId="27D1C926" w:rsidR="00017557" w:rsidRDefault="00017557" w:rsidP="00017557">
      <w:pPr>
        <w:shd w:val="clear" w:color="auto" w:fill="FFFFFF"/>
        <w:suppressAutoHyphens/>
        <w:autoSpaceDE w:val="0"/>
        <w:spacing w:after="0" w:line="240" w:lineRule="auto"/>
        <w:ind w:right="29"/>
        <w:rPr>
          <w:rFonts w:ascii="Times New Roman" w:eastAsia="Times New Roman" w:hAnsi="Times New Roman"/>
          <w:b/>
          <w:bCs/>
          <w:lang w:eastAsia="ar-SA"/>
        </w:rPr>
      </w:pPr>
      <w:r w:rsidRPr="007E2A8C">
        <w:rPr>
          <w:rFonts w:ascii="Times New Roman" w:eastAsia="Times New Roman" w:hAnsi="Times New Roman"/>
          <w:b/>
          <w:lang w:eastAsia="ar-SA"/>
        </w:rPr>
        <w:t>1.Oferujemy wykonanie przedmiotu zamówienia</w:t>
      </w:r>
      <w:r w:rsidR="00E61DEC">
        <w:rPr>
          <w:rFonts w:ascii="Times New Roman" w:eastAsia="Times New Roman" w:hAnsi="Times New Roman"/>
          <w:b/>
          <w:lang w:eastAsia="ar-SA"/>
        </w:rPr>
        <w:t>:</w:t>
      </w:r>
    </w:p>
    <w:p w14:paraId="733668D6" w14:textId="361E7BE4" w:rsidR="007E2A8C" w:rsidRDefault="007E2A8C" w:rsidP="00017557">
      <w:pPr>
        <w:shd w:val="clear" w:color="auto" w:fill="FFFFFF"/>
        <w:suppressAutoHyphens/>
        <w:autoSpaceDE w:val="0"/>
        <w:spacing w:after="0" w:line="240" w:lineRule="auto"/>
        <w:ind w:right="29"/>
        <w:rPr>
          <w:rFonts w:ascii="Times New Roman" w:eastAsia="Times New Roman" w:hAnsi="Times New Roman"/>
          <w:b/>
          <w:lang w:eastAsia="ar-SA"/>
        </w:rPr>
      </w:pPr>
    </w:p>
    <w:tbl>
      <w:tblPr>
        <w:tblpPr w:leftFromText="141" w:rightFromText="141" w:vertAnchor="page" w:horzAnchor="margin" w:tblpY="6361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3881"/>
        <w:gridCol w:w="1418"/>
        <w:gridCol w:w="1275"/>
        <w:gridCol w:w="1418"/>
        <w:gridCol w:w="1276"/>
      </w:tblGrid>
      <w:tr w:rsidR="0024460B" w:rsidRPr="00DC7B65" w14:paraId="3F1D00FF" w14:textId="77777777" w:rsidTr="00017557">
        <w:tc>
          <w:tcPr>
            <w:tcW w:w="656" w:type="dxa"/>
          </w:tcPr>
          <w:p w14:paraId="651571D9" w14:textId="77777777" w:rsidR="0024460B" w:rsidRPr="009030F9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  <w:r w:rsidRPr="009030F9">
              <w:rPr>
                <w:rFonts w:ascii="Times New Roman" w:hAnsi="Times New Roman"/>
              </w:rPr>
              <w:t>Lp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1" w:type="dxa"/>
          </w:tcPr>
          <w:p w14:paraId="02BD6F6C" w14:textId="77777777" w:rsidR="0024460B" w:rsidRPr="009030F9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  <w:r w:rsidRPr="009030F9">
              <w:rPr>
                <w:rFonts w:ascii="Times New Roman" w:hAnsi="Times New Roman"/>
              </w:rPr>
              <w:t>Produkt</w:t>
            </w:r>
          </w:p>
        </w:tc>
        <w:tc>
          <w:tcPr>
            <w:tcW w:w="1418" w:type="dxa"/>
          </w:tcPr>
          <w:p w14:paraId="386830B1" w14:textId="77777777" w:rsidR="0024460B" w:rsidRPr="009030F9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  <w:r w:rsidRPr="009030F9">
              <w:rPr>
                <w:rFonts w:ascii="Times New Roman" w:hAnsi="Times New Roman"/>
              </w:rPr>
              <w:t>Jednostka miary</w:t>
            </w:r>
          </w:p>
        </w:tc>
        <w:tc>
          <w:tcPr>
            <w:tcW w:w="1275" w:type="dxa"/>
          </w:tcPr>
          <w:p w14:paraId="1020C176" w14:textId="77777777" w:rsidR="0024460B" w:rsidRPr="009030F9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  <w:r w:rsidRPr="009030F9">
              <w:rPr>
                <w:rFonts w:ascii="Times New Roman" w:hAnsi="Times New Roman"/>
              </w:rPr>
              <w:t>Ilość</w:t>
            </w:r>
          </w:p>
        </w:tc>
        <w:tc>
          <w:tcPr>
            <w:tcW w:w="1418" w:type="dxa"/>
          </w:tcPr>
          <w:p w14:paraId="53AA771A" w14:textId="77777777" w:rsidR="0024460B" w:rsidRPr="00DC7B65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  <w:r w:rsidRPr="00DC7B65">
              <w:rPr>
                <w:rFonts w:ascii="Times New Roman" w:hAnsi="Times New Roman"/>
              </w:rPr>
              <w:t>Cena jednostkowa brutto</w:t>
            </w:r>
          </w:p>
        </w:tc>
        <w:tc>
          <w:tcPr>
            <w:tcW w:w="1276" w:type="dxa"/>
          </w:tcPr>
          <w:p w14:paraId="4DA7F2DE" w14:textId="77777777" w:rsidR="0024460B" w:rsidRPr="00DC7B65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  <w:r w:rsidRPr="00DC7B65">
              <w:rPr>
                <w:rFonts w:ascii="Times New Roman" w:hAnsi="Times New Roman"/>
              </w:rPr>
              <w:t>Cena całkowita brutto</w:t>
            </w:r>
          </w:p>
        </w:tc>
      </w:tr>
      <w:tr w:rsidR="0024460B" w:rsidRPr="00DC7B65" w14:paraId="6E50E659" w14:textId="77777777" w:rsidTr="00017557">
        <w:tc>
          <w:tcPr>
            <w:tcW w:w="656" w:type="dxa"/>
          </w:tcPr>
          <w:p w14:paraId="56BC0203" w14:textId="77777777" w:rsidR="0024460B" w:rsidRPr="009030F9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  <w:r w:rsidRPr="009030F9">
              <w:rPr>
                <w:rFonts w:ascii="Times New Roman" w:hAnsi="Times New Roman"/>
              </w:rPr>
              <w:t>1.</w:t>
            </w:r>
          </w:p>
        </w:tc>
        <w:tc>
          <w:tcPr>
            <w:tcW w:w="3881" w:type="dxa"/>
          </w:tcPr>
          <w:p w14:paraId="05A622F5" w14:textId="77777777" w:rsidR="0024460B" w:rsidRPr="009030F9" w:rsidRDefault="0024460B" w:rsidP="00017557">
            <w:pPr>
              <w:spacing w:after="0" w:line="240" w:lineRule="auto"/>
              <w:ind w:right="57"/>
              <w:rPr>
                <w:rFonts w:ascii="Times New Roman" w:eastAsia="Times New Roman" w:hAnsi="Times New Roman"/>
                <w:lang w:eastAsia="pl-PL"/>
              </w:rPr>
            </w:pPr>
            <w:r w:rsidRPr="009030F9">
              <w:rPr>
                <w:rFonts w:ascii="Times New Roman" w:eastAsia="Times New Roman" w:hAnsi="Times New Roman"/>
                <w:lang w:eastAsia="pl-PL"/>
              </w:rPr>
              <w:t xml:space="preserve">Papier do ksero </w:t>
            </w:r>
          </w:p>
        </w:tc>
        <w:tc>
          <w:tcPr>
            <w:tcW w:w="1418" w:type="dxa"/>
          </w:tcPr>
          <w:p w14:paraId="5197B9C4" w14:textId="77777777" w:rsidR="0024460B" w:rsidRPr="009030F9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  <w:r w:rsidRPr="009030F9">
              <w:rPr>
                <w:rFonts w:ascii="Times New Roman" w:hAnsi="Times New Roman"/>
              </w:rPr>
              <w:t>Ryza</w:t>
            </w:r>
          </w:p>
        </w:tc>
        <w:tc>
          <w:tcPr>
            <w:tcW w:w="1275" w:type="dxa"/>
          </w:tcPr>
          <w:p w14:paraId="44BE66D9" w14:textId="43F88F54" w:rsidR="0024460B" w:rsidRPr="009030F9" w:rsidRDefault="00156106" w:rsidP="000175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418" w:type="dxa"/>
          </w:tcPr>
          <w:p w14:paraId="577C7A15" w14:textId="77777777" w:rsidR="0024460B" w:rsidRPr="00DC7B65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D645D01" w14:textId="77777777" w:rsidR="0024460B" w:rsidRPr="00DC7B65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460B" w:rsidRPr="00DC7B65" w14:paraId="19DFC0AB" w14:textId="77777777" w:rsidTr="00017557">
        <w:tc>
          <w:tcPr>
            <w:tcW w:w="656" w:type="dxa"/>
          </w:tcPr>
          <w:p w14:paraId="30A1CF42" w14:textId="77777777" w:rsidR="0024460B" w:rsidRPr="009030F9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9030F9">
              <w:rPr>
                <w:rFonts w:ascii="Times New Roman" w:hAnsi="Times New Roman"/>
              </w:rPr>
              <w:t>.</w:t>
            </w:r>
          </w:p>
        </w:tc>
        <w:tc>
          <w:tcPr>
            <w:tcW w:w="3881" w:type="dxa"/>
          </w:tcPr>
          <w:p w14:paraId="4A98D23F" w14:textId="77777777" w:rsidR="0024460B" w:rsidRPr="009030F9" w:rsidRDefault="0024460B" w:rsidP="00017557">
            <w:pPr>
              <w:spacing w:after="0" w:line="240" w:lineRule="auto"/>
              <w:ind w:right="57"/>
              <w:rPr>
                <w:rFonts w:ascii="Times New Roman" w:eastAsia="Times New Roman" w:hAnsi="Times New Roman"/>
                <w:lang w:val="en-US" w:eastAsia="pl-PL"/>
              </w:rPr>
            </w:pPr>
            <w:r w:rsidRPr="009030F9">
              <w:rPr>
                <w:rFonts w:ascii="Times New Roman" w:eastAsia="Times New Roman" w:hAnsi="Times New Roman"/>
                <w:lang w:val="en-US" w:eastAsia="pl-PL"/>
              </w:rPr>
              <w:t xml:space="preserve">Segregator </w:t>
            </w:r>
            <w:r w:rsidRPr="00B73773">
              <w:rPr>
                <w:rFonts w:ascii="Times New Roman" w:eastAsia="Times New Roman" w:hAnsi="Times New Roman"/>
                <w:lang w:val="en-US" w:eastAsia="pl-PL"/>
              </w:rPr>
              <w:t>(format A4, grzbiet 75 mm)</w:t>
            </w:r>
            <w:r w:rsidRPr="009030F9">
              <w:rPr>
                <w:rFonts w:ascii="Times New Roman" w:eastAsia="Times New Roman" w:hAnsi="Times New Roman"/>
                <w:lang w:val="en-US" w:eastAsia="pl-PL"/>
              </w:rPr>
              <w:t xml:space="preserve"> </w:t>
            </w:r>
          </w:p>
        </w:tc>
        <w:tc>
          <w:tcPr>
            <w:tcW w:w="1418" w:type="dxa"/>
          </w:tcPr>
          <w:p w14:paraId="63C6885C" w14:textId="77777777" w:rsidR="0024460B" w:rsidRPr="009030F9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  <w:r w:rsidRPr="009030F9">
              <w:rPr>
                <w:rFonts w:ascii="Times New Roman" w:hAnsi="Times New Roman"/>
              </w:rPr>
              <w:t>Sztuka</w:t>
            </w:r>
          </w:p>
        </w:tc>
        <w:tc>
          <w:tcPr>
            <w:tcW w:w="1275" w:type="dxa"/>
          </w:tcPr>
          <w:p w14:paraId="526A2A95" w14:textId="77777777" w:rsidR="0024460B" w:rsidRPr="009030F9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  <w:r w:rsidRPr="009030F9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</w:tcPr>
          <w:p w14:paraId="4DF064F4" w14:textId="77777777" w:rsidR="0024460B" w:rsidRPr="00DC7B65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1A5DC1C7" w14:textId="77777777" w:rsidR="0024460B" w:rsidRPr="00DC7B65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460B" w:rsidRPr="00DC7B65" w14:paraId="6CBE2716" w14:textId="77777777" w:rsidTr="00017557">
        <w:tc>
          <w:tcPr>
            <w:tcW w:w="656" w:type="dxa"/>
          </w:tcPr>
          <w:p w14:paraId="37EF1DA3" w14:textId="77777777" w:rsidR="0024460B" w:rsidRPr="009030F9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9030F9">
              <w:rPr>
                <w:rFonts w:ascii="Times New Roman" w:hAnsi="Times New Roman"/>
              </w:rPr>
              <w:t>.</w:t>
            </w:r>
          </w:p>
        </w:tc>
        <w:tc>
          <w:tcPr>
            <w:tcW w:w="3881" w:type="dxa"/>
          </w:tcPr>
          <w:p w14:paraId="6B50D4EC" w14:textId="77777777" w:rsidR="0024460B" w:rsidRPr="009030F9" w:rsidRDefault="0024460B" w:rsidP="00017557">
            <w:pPr>
              <w:spacing w:after="0" w:line="240" w:lineRule="auto"/>
              <w:ind w:right="57"/>
              <w:rPr>
                <w:rFonts w:ascii="Times New Roman" w:eastAsia="Times New Roman" w:hAnsi="Times New Roman"/>
                <w:lang w:val="en-US" w:eastAsia="pl-PL"/>
              </w:rPr>
            </w:pPr>
            <w:r w:rsidRPr="009030F9">
              <w:rPr>
                <w:rFonts w:ascii="Times New Roman" w:eastAsia="Times New Roman" w:hAnsi="Times New Roman"/>
                <w:lang w:val="en-US" w:eastAsia="pl-PL"/>
              </w:rPr>
              <w:t xml:space="preserve">Segregator </w:t>
            </w:r>
            <w:r w:rsidRPr="00B73773">
              <w:rPr>
                <w:rFonts w:ascii="Times New Roman" w:eastAsia="Times New Roman" w:hAnsi="Times New Roman"/>
                <w:lang w:val="en-US" w:eastAsia="pl-PL"/>
              </w:rPr>
              <w:t>(format A4, grzbiet 50 mm)</w:t>
            </w:r>
          </w:p>
        </w:tc>
        <w:tc>
          <w:tcPr>
            <w:tcW w:w="1418" w:type="dxa"/>
          </w:tcPr>
          <w:p w14:paraId="1705525B" w14:textId="77777777" w:rsidR="0024460B" w:rsidRPr="009030F9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  <w:r w:rsidRPr="009030F9">
              <w:rPr>
                <w:rFonts w:ascii="Times New Roman" w:hAnsi="Times New Roman"/>
              </w:rPr>
              <w:t>Sztuka</w:t>
            </w:r>
          </w:p>
        </w:tc>
        <w:tc>
          <w:tcPr>
            <w:tcW w:w="1275" w:type="dxa"/>
          </w:tcPr>
          <w:p w14:paraId="423520D6" w14:textId="7B09B7B5" w:rsidR="0024460B" w:rsidRPr="009030F9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</w:tcPr>
          <w:p w14:paraId="0B3978ED" w14:textId="77777777" w:rsidR="0024460B" w:rsidRPr="00DC7B65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6E0E501" w14:textId="77777777" w:rsidR="0024460B" w:rsidRPr="00DC7B65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460B" w:rsidRPr="00DC7B65" w14:paraId="17DB54F6" w14:textId="77777777" w:rsidTr="00017557">
        <w:tc>
          <w:tcPr>
            <w:tcW w:w="656" w:type="dxa"/>
          </w:tcPr>
          <w:p w14:paraId="55EE5B05" w14:textId="77777777" w:rsidR="0024460B" w:rsidRPr="009030F9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9030F9">
              <w:rPr>
                <w:rFonts w:ascii="Times New Roman" w:hAnsi="Times New Roman"/>
              </w:rPr>
              <w:t>.</w:t>
            </w:r>
          </w:p>
        </w:tc>
        <w:tc>
          <w:tcPr>
            <w:tcW w:w="3881" w:type="dxa"/>
          </w:tcPr>
          <w:p w14:paraId="3426BB8A" w14:textId="77777777" w:rsidR="0024460B" w:rsidRPr="009030F9" w:rsidRDefault="0024460B" w:rsidP="00017557">
            <w:pPr>
              <w:spacing w:after="0" w:line="240" w:lineRule="auto"/>
              <w:ind w:right="57"/>
              <w:rPr>
                <w:rFonts w:ascii="Times New Roman" w:eastAsia="Times New Roman" w:hAnsi="Times New Roman"/>
                <w:lang w:eastAsia="pl-PL"/>
              </w:rPr>
            </w:pPr>
            <w:r w:rsidRPr="009030F9">
              <w:rPr>
                <w:rFonts w:ascii="Times New Roman" w:eastAsia="Times New Roman" w:hAnsi="Times New Roman"/>
                <w:lang w:eastAsia="pl-PL"/>
              </w:rPr>
              <w:t xml:space="preserve">Koszulki na dokumenty </w:t>
            </w:r>
          </w:p>
        </w:tc>
        <w:tc>
          <w:tcPr>
            <w:tcW w:w="1418" w:type="dxa"/>
          </w:tcPr>
          <w:p w14:paraId="4CF5661D" w14:textId="77777777" w:rsidR="0024460B" w:rsidRPr="009030F9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  <w:r w:rsidRPr="009030F9">
              <w:rPr>
                <w:rFonts w:ascii="Times New Roman" w:hAnsi="Times New Roman"/>
              </w:rPr>
              <w:t>Opakowanie</w:t>
            </w:r>
          </w:p>
        </w:tc>
        <w:tc>
          <w:tcPr>
            <w:tcW w:w="1275" w:type="dxa"/>
          </w:tcPr>
          <w:p w14:paraId="7D5B3D39" w14:textId="402E34AA" w:rsidR="0024460B" w:rsidRPr="009030F9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</w:tcPr>
          <w:p w14:paraId="3048B9FB" w14:textId="77777777" w:rsidR="0024460B" w:rsidRPr="00DC7B65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11398D7" w14:textId="77777777" w:rsidR="0024460B" w:rsidRPr="00DC7B65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460B" w:rsidRPr="00DC7B65" w14:paraId="45E8B843" w14:textId="77777777" w:rsidTr="00017557">
        <w:trPr>
          <w:trHeight w:val="394"/>
        </w:trPr>
        <w:tc>
          <w:tcPr>
            <w:tcW w:w="656" w:type="dxa"/>
          </w:tcPr>
          <w:p w14:paraId="545727B9" w14:textId="77777777" w:rsidR="0024460B" w:rsidRPr="009030F9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9030F9">
              <w:rPr>
                <w:rFonts w:ascii="Times New Roman" w:hAnsi="Times New Roman"/>
              </w:rPr>
              <w:t>.</w:t>
            </w:r>
          </w:p>
        </w:tc>
        <w:tc>
          <w:tcPr>
            <w:tcW w:w="3881" w:type="dxa"/>
          </w:tcPr>
          <w:p w14:paraId="2E9BD38D" w14:textId="77777777" w:rsidR="0024460B" w:rsidRPr="009030F9" w:rsidRDefault="0024460B" w:rsidP="00017557">
            <w:pPr>
              <w:tabs>
                <w:tab w:val="num" w:pos="426"/>
              </w:tabs>
              <w:spacing w:after="0" w:line="240" w:lineRule="auto"/>
              <w:ind w:right="57"/>
              <w:rPr>
                <w:rFonts w:ascii="Times New Roman" w:eastAsia="Times New Roman" w:hAnsi="Times New Roman"/>
                <w:lang w:eastAsia="pl-PL"/>
              </w:rPr>
            </w:pPr>
            <w:r w:rsidRPr="009030F9">
              <w:rPr>
                <w:rFonts w:ascii="Times New Roman" w:eastAsia="Times New Roman" w:hAnsi="Times New Roman"/>
                <w:lang w:eastAsia="pl-PL"/>
              </w:rPr>
              <w:t>Skoroszyt – format A4</w:t>
            </w:r>
          </w:p>
        </w:tc>
        <w:tc>
          <w:tcPr>
            <w:tcW w:w="1418" w:type="dxa"/>
          </w:tcPr>
          <w:p w14:paraId="2B0F9EEB" w14:textId="77777777" w:rsidR="0024460B" w:rsidRPr="009030F9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  <w:r w:rsidRPr="009030F9">
              <w:rPr>
                <w:rFonts w:ascii="Times New Roman" w:hAnsi="Times New Roman"/>
              </w:rPr>
              <w:t>Opakowanie</w:t>
            </w:r>
          </w:p>
        </w:tc>
        <w:tc>
          <w:tcPr>
            <w:tcW w:w="1275" w:type="dxa"/>
          </w:tcPr>
          <w:p w14:paraId="115056EB" w14:textId="4985994F" w:rsidR="0024460B" w:rsidRPr="009030F9" w:rsidRDefault="00156106" w:rsidP="000175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</w:tcPr>
          <w:p w14:paraId="52233C07" w14:textId="77777777" w:rsidR="0024460B" w:rsidRPr="00DC7B65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CC2BD66" w14:textId="77777777" w:rsidR="0024460B" w:rsidRPr="00DC7B65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460B" w:rsidRPr="00DC7B65" w14:paraId="28B2E21A" w14:textId="77777777" w:rsidTr="00017557">
        <w:tc>
          <w:tcPr>
            <w:tcW w:w="656" w:type="dxa"/>
          </w:tcPr>
          <w:p w14:paraId="0BF1C3C0" w14:textId="77777777" w:rsidR="0024460B" w:rsidRPr="009030F9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881" w:type="dxa"/>
          </w:tcPr>
          <w:p w14:paraId="54EF5552" w14:textId="77777777" w:rsidR="0024460B" w:rsidRPr="009030F9" w:rsidRDefault="0024460B" w:rsidP="00017557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 w:rsidRPr="009030F9">
              <w:rPr>
                <w:rFonts w:ascii="Times New Roman" w:hAnsi="Times New Roman"/>
              </w:rPr>
              <w:t>Przekładki indeksujące do segregatorów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</w:tcPr>
          <w:p w14:paraId="7CA909F2" w14:textId="77777777" w:rsidR="0024460B" w:rsidRPr="009030F9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  <w:r w:rsidRPr="009030F9">
              <w:rPr>
                <w:rFonts w:ascii="Times New Roman" w:hAnsi="Times New Roman"/>
              </w:rPr>
              <w:t>Opakowanie</w:t>
            </w:r>
          </w:p>
        </w:tc>
        <w:tc>
          <w:tcPr>
            <w:tcW w:w="1275" w:type="dxa"/>
          </w:tcPr>
          <w:p w14:paraId="7BEF7CFA" w14:textId="219D5F17" w:rsidR="0024460B" w:rsidRPr="009030F9" w:rsidRDefault="00156106" w:rsidP="000175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14:paraId="2D9A6A99" w14:textId="77777777" w:rsidR="0024460B" w:rsidRPr="00DC7B65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17F83917" w14:textId="77777777" w:rsidR="0024460B" w:rsidRPr="00DC7B65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460B" w:rsidRPr="00DC7B65" w14:paraId="4462E3F1" w14:textId="77777777" w:rsidTr="00017557">
        <w:tc>
          <w:tcPr>
            <w:tcW w:w="656" w:type="dxa"/>
          </w:tcPr>
          <w:p w14:paraId="7198C281" w14:textId="77777777" w:rsidR="0024460B" w:rsidRPr="009030F9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9030F9">
              <w:rPr>
                <w:rFonts w:ascii="Times New Roman" w:hAnsi="Times New Roman"/>
              </w:rPr>
              <w:t>.</w:t>
            </w:r>
          </w:p>
        </w:tc>
        <w:tc>
          <w:tcPr>
            <w:tcW w:w="3881" w:type="dxa"/>
          </w:tcPr>
          <w:p w14:paraId="0C6ABE83" w14:textId="77777777" w:rsidR="0024460B" w:rsidRPr="009030F9" w:rsidRDefault="0024460B" w:rsidP="00017557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 w:rsidRPr="009030F9">
              <w:rPr>
                <w:rFonts w:ascii="Times New Roman" w:hAnsi="Times New Roman"/>
              </w:rPr>
              <w:t xml:space="preserve">Klipy biurowe  </w:t>
            </w:r>
          </w:p>
        </w:tc>
        <w:tc>
          <w:tcPr>
            <w:tcW w:w="1418" w:type="dxa"/>
          </w:tcPr>
          <w:p w14:paraId="761B4D93" w14:textId="77777777" w:rsidR="0024460B" w:rsidRPr="009030F9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  <w:r w:rsidRPr="009030F9">
              <w:rPr>
                <w:rFonts w:ascii="Times New Roman" w:hAnsi="Times New Roman"/>
              </w:rPr>
              <w:t>Opakowanie</w:t>
            </w:r>
          </w:p>
        </w:tc>
        <w:tc>
          <w:tcPr>
            <w:tcW w:w="1275" w:type="dxa"/>
          </w:tcPr>
          <w:p w14:paraId="107C0421" w14:textId="4BCA5313" w:rsidR="0024460B" w:rsidRPr="009030F9" w:rsidRDefault="00156106" w:rsidP="000175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14:paraId="00B7260E" w14:textId="77777777" w:rsidR="0024460B" w:rsidRPr="00DC7B65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D3BA62E" w14:textId="77777777" w:rsidR="0024460B" w:rsidRPr="00DC7B65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460B" w:rsidRPr="00DC7B65" w14:paraId="1FFDB1E9" w14:textId="77777777" w:rsidTr="00017557">
        <w:tc>
          <w:tcPr>
            <w:tcW w:w="656" w:type="dxa"/>
          </w:tcPr>
          <w:p w14:paraId="20CF607E" w14:textId="77777777" w:rsidR="0024460B" w:rsidRPr="009030F9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9030F9">
              <w:rPr>
                <w:rFonts w:ascii="Times New Roman" w:hAnsi="Times New Roman"/>
              </w:rPr>
              <w:t>.</w:t>
            </w:r>
          </w:p>
        </w:tc>
        <w:tc>
          <w:tcPr>
            <w:tcW w:w="3881" w:type="dxa"/>
          </w:tcPr>
          <w:p w14:paraId="4EB58BF4" w14:textId="3098B51B" w:rsidR="0024460B" w:rsidRPr="009030F9" w:rsidRDefault="0024460B" w:rsidP="00017557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 w:rsidRPr="00481EC2">
              <w:rPr>
                <w:rFonts w:ascii="Times New Roman" w:hAnsi="Times New Roman"/>
              </w:rPr>
              <w:t>Toner</w:t>
            </w:r>
            <w:r w:rsidR="00156106" w:rsidRPr="00481EC2">
              <w:rPr>
                <w:rFonts w:ascii="Times New Roman" w:hAnsi="Times New Roman"/>
              </w:rPr>
              <w:t>y</w:t>
            </w:r>
            <w:r w:rsidRPr="00481EC2">
              <w:rPr>
                <w:rFonts w:ascii="Times New Roman" w:hAnsi="Times New Roman"/>
              </w:rPr>
              <w:t xml:space="preserve"> do </w:t>
            </w:r>
            <w:r w:rsidR="004C2FFB" w:rsidRPr="00481EC2">
              <w:rPr>
                <w:rFonts w:ascii="Times New Roman" w:hAnsi="Times New Roman"/>
              </w:rPr>
              <w:t>drukarki OKI</w:t>
            </w:r>
            <w:r w:rsidRPr="00481EC2">
              <w:rPr>
                <w:rFonts w:ascii="Times New Roman" w:hAnsi="Times New Roman"/>
              </w:rPr>
              <w:t xml:space="preserve"> </w:t>
            </w:r>
            <w:r w:rsidR="00481EC2" w:rsidRPr="00481EC2">
              <w:rPr>
                <w:rFonts w:ascii="Times New Roman" w:hAnsi="Times New Roman"/>
              </w:rPr>
              <w:t>C650</w:t>
            </w:r>
            <w:r w:rsidRPr="00481EC2">
              <w:rPr>
                <w:rFonts w:ascii="Times New Roman" w:hAnsi="Times New Roman"/>
              </w:rPr>
              <w:t xml:space="preserve"> (oryginalny)</w:t>
            </w:r>
          </w:p>
        </w:tc>
        <w:tc>
          <w:tcPr>
            <w:tcW w:w="1418" w:type="dxa"/>
          </w:tcPr>
          <w:p w14:paraId="25C6E2BD" w14:textId="77777777" w:rsidR="0024460B" w:rsidRPr="009030F9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komplet</w:t>
            </w:r>
          </w:p>
        </w:tc>
        <w:tc>
          <w:tcPr>
            <w:tcW w:w="1275" w:type="dxa"/>
          </w:tcPr>
          <w:p w14:paraId="59F530FE" w14:textId="77777777" w:rsidR="0024460B" w:rsidRPr="009030F9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14:paraId="2E65734A" w14:textId="77777777" w:rsidR="0024460B" w:rsidRPr="00DC7B65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504B0C2" w14:textId="77777777" w:rsidR="0024460B" w:rsidRPr="00DC7B65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460B" w:rsidRPr="00DC7B65" w14:paraId="485B99F2" w14:textId="77777777" w:rsidTr="00017557">
        <w:tc>
          <w:tcPr>
            <w:tcW w:w="656" w:type="dxa"/>
          </w:tcPr>
          <w:p w14:paraId="629EEA4B" w14:textId="77777777" w:rsidR="0024460B" w:rsidRPr="009030F9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881" w:type="dxa"/>
          </w:tcPr>
          <w:p w14:paraId="058F375C" w14:textId="77777777" w:rsidR="0024460B" w:rsidRPr="009030F9" w:rsidRDefault="0024460B" w:rsidP="00017557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 w:rsidRPr="009030F9">
              <w:rPr>
                <w:rFonts w:ascii="Times New Roman" w:hAnsi="Times New Roman"/>
              </w:rPr>
              <w:t xml:space="preserve">Akcesoria biurowe </w:t>
            </w:r>
          </w:p>
          <w:p w14:paraId="624B7E6A" w14:textId="77777777" w:rsidR="0024460B" w:rsidRPr="009030F9" w:rsidRDefault="0024460B" w:rsidP="00017557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053D98FB" w14:textId="77777777" w:rsidR="0024460B" w:rsidRPr="009030F9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  <w:r w:rsidRPr="009030F9">
              <w:rPr>
                <w:rFonts w:ascii="Times New Roman" w:hAnsi="Times New Roman"/>
              </w:rPr>
              <w:t>komplet</w:t>
            </w:r>
          </w:p>
        </w:tc>
        <w:tc>
          <w:tcPr>
            <w:tcW w:w="1275" w:type="dxa"/>
          </w:tcPr>
          <w:p w14:paraId="27227AF3" w14:textId="77777777" w:rsidR="0024460B" w:rsidRPr="009030F9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14:paraId="70D384BB" w14:textId="77777777" w:rsidR="0024460B" w:rsidRPr="00DC7B65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D97EC92" w14:textId="77777777" w:rsidR="0024460B" w:rsidRPr="00DC7B65" w:rsidRDefault="0024460B" w:rsidP="000175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E7A12" w:rsidRPr="00DC7B65" w14:paraId="19124E63" w14:textId="77777777" w:rsidTr="00017557">
        <w:tc>
          <w:tcPr>
            <w:tcW w:w="656" w:type="dxa"/>
          </w:tcPr>
          <w:p w14:paraId="730DA71F" w14:textId="1B378079" w:rsidR="00FE7A12" w:rsidRDefault="004C2FFB" w:rsidP="000175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881" w:type="dxa"/>
          </w:tcPr>
          <w:p w14:paraId="6DD13437" w14:textId="134BA1CC" w:rsidR="00FE7A12" w:rsidRPr="009030F9" w:rsidRDefault="00120C46" w:rsidP="00017557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Dziennik zajęć pozalekcyjnych</w:t>
            </w:r>
          </w:p>
        </w:tc>
        <w:tc>
          <w:tcPr>
            <w:tcW w:w="1418" w:type="dxa"/>
          </w:tcPr>
          <w:p w14:paraId="0DCD07D0" w14:textId="592992DC" w:rsidR="00FE7A12" w:rsidRPr="009030F9" w:rsidRDefault="00120C46" w:rsidP="000175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Sztuka</w:t>
            </w:r>
          </w:p>
        </w:tc>
        <w:tc>
          <w:tcPr>
            <w:tcW w:w="1275" w:type="dxa"/>
          </w:tcPr>
          <w:p w14:paraId="0DB16459" w14:textId="6A22A3E9" w:rsidR="00FE7A12" w:rsidRDefault="00120C46" w:rsidP="000175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</w:tcPr>
          <w:p w14:paraId="69635D22" w14:textId="77777777" w:rsidR="00FE7A12" w:rsidRPr="00DC7B65" w:rsidRDefault="00FE7A12" w:rsidP="000175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3F8C109" w14:textId="77777777" w:rsidR="00FE7A12" w:rsidRPr="00DC7B65" w:rsidRDefault="00FE7A12" w:rsidP="000175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E7A12" w:rsidRPr="00DC7B65" w14:paraId="6D74252C" w14:textId="77777777" w:rsidTr="00017557">
        <w:tc>
          <w:tcPr>
            <w:tcW w:w="656" w:type="dxa"/>
          </w:tcPr>
          <w:p w14:paraId="6B4ED97C" w14:textId="191C68DF" w:rsidR="00FE7A12" w:rsidRDefault="004C2FFB" w:rsidP="000175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881" w:type="dxa"/>
          </w:tcPr>
          <w:p w14:paraId="4AFA5DBC" w14:textId="20D4D0D2" w:rsidR="00FE7A12" w:rsidRPr="009030F9" w:rsidRDefault="003A0E16" w:rsidP="00017557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Taśma dwustronna</w:t>
            </w:r>
          </w:p>
        </w:tc>
        <w:tc>
          <w:tcPr>
            <w:tcW w:w="1418" w:type="dxa"/>
          </w:tcPr>
          <w:p w14:paraId="01EAE086" w14:textId="2C9A65DD" w:rsidR="00FE7A12" w:rsidRPr="009030F9" w:rsidRDefault="00C02024" w:rsidP="000175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Sztuka</w:t>
            </w:r>
          </w:p>
        </w:tc>
        <w:tc>
          <w:tcPr>
            <w:tcW w:w="1275" w:type="dxa"/>
          </w:tcPr>
          <w:p w14:paraId="2AB42562" w14:textId="3A428D1A" w:rsidR="00FE7A12" w:rsidRDefault="00C02024" w:rsidP="000175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14:paraId="5C0AFCFD" w14:textId="77777777" w:rsidR="00FE7A12" w:rsidRPr="00DC7B65" w:rsidRDefault="00FE7A12" w:rsidP="000175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C986554" w14:textId="77777777" w:rsidR="00FE7A12" w:rsidRPr="00DC7B65" w:rsidRDefault="00FE7A12" w:rsidP="000175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FFB" w:rsidRPr="00DC7B65" w14:paraId="617EAA5D" w14:textId="77777777" w:rsidTr="00017557">
        <w:tc>
          <w:tcPr>
            <w:tcW w:w="656" w:type="dxa"/>
          </w:tcPr>
          <w:p w14:paraId="112CAC16" w14:textId="6B7C8120" w:rsidR="004C2FFB" w:rsidRDefault="004C2FFB" w:rsidP="000175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881" w:type="dxa"/>
          </w:tcPr>
          <w:p w14:paraId="79D2837B" w14:textId="557B4B5D" w:rsidR="004C2FFB" w:rsidRPr="009030F9" w:rsidRDefault="00240BC4" w:rsidP="00017557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Kolorowy papier ksero  </w:t>
            </w:r>
          </w:p>
        </w:tc>
        <w:tc>
          <w:tcPr>
            <w:tcW w:w="1418" w:type="dxa"/>
          </w:tcPr>
          <w:p w14:paraId="1C0B0E6E" w14:textId="48B7D933" w:rsidR="004C2FFB" w:rsidRPr="009030F9" w:rsidRDefault="00240BC4" w:rsidP="000175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Opakowanie</w:t>
            </w:r>
          </w:p>
        </w:tc>
        <w:tc>
          <w:tcPr>
            <w:tcW w:w="1275" w:type="dxa"/>
          </w:tcPr>
          <w:p w14:paraId="6F355877" w14:textId="3E9CB951" w:rsidR="004C2FFB" w:rsidRDefault="0029051C" w:rsidP="000175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14:paraId="6C8FCA82" w14:textId="77777777" w:rsidR="004C2FFB" w:rsidRPr="00DC7B65" w:rsidRDefault="004C2FFB" w:rsidP="000175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358D20A" w14:textId="77777777" w:rsidR="004C2FFB" w:rsidRPr="00DC7B65" w:rsidRDefault="004C2FFB" w:rsidP="000175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FFB" w:rsidRPr="00DC7B65" w14:paraId="20021353" w14:textId="77777777" w:rsidTr="00017557">
        <w:tc>
          <w:tcPr>
            <w:tcW w:w="656" w:type="dxa"/>
          </w:tcPr>
          <w:p w14:paraId="3AE7153B" w14:textId="3119A17B" w:rsidR="004C2FFB" w:rsidRDefault="004C2FFB" w:rsidP="000175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3881" w:type="dxa"/>
          </w:tcPr>
          <w:p w14:paraId="4E2655DE" w14:textId="0869DE49" w:rsidR="004C2FFB" w:rsidRPr="009030F9" w:rsidRDefault="00240BC4" w:rsidP="00017557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Papier ozdobny kremowy</w:t>
            </w:r>
          </w:p>
        </w:tc>
        <w:tc>
          <w:tcPr>
            <w:tcW w:w="1418" w:type="dxa"/>
          </w:tcPr>
          <w:p w14:paraId="2FB912E5" w14:textId="15A1C1CC" w:rsidR="004C2FFB" w:rsidRPr="009030F9" w:rsidRDefault="00240BC4" w:rsidP="000175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Opakowanie</w:t>
            </w:r>
          </w:p>
        </w:tc>
        <w:tc>
          <w:tcPr>
            <w:tcW w:w="1275" w:type="dxa"/>
          </w:tcPr>
          <w:p w14:paraId="6A16AE96" w14:textId="73F157C3" w:rsidR="004C2FFB" w:rsidRDefault="00632895" w:rsidP="000175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</w:tcPr>
          <w:p w14:paraId="033490B4" w14:textId="77777777" w:rsidR="004C2FFB" w:rsidRPr="00DC7B65" w:rsidRDefault="004C2FFB" w:rsidP="000175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12A00590" w14:textId="77777777" w:rsidR="004C2FFB" w:rsidRPr="00DC7B65" w:rsidRDefault="004C2FFB" w:rsidP="000175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E7A12" w:rsidRPr="00DC7B65" w14:paraId="39CBFB8F" w14:textId="77777777" w:rsidTr="00017557">
        <w:tc>
          <w:tcPr>
            <w:tcW w:w="656" w:type="dxa"/>
          </w:tcPr>
          <w:p w14:paraId="27C7B4DB" w14:textId="69D29829" w:rsidR="00FE7A12" w:rsidRDefault="004C2FFB" w:rsidP="000175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3881" w:type="dxa"/>
          </w:tcPr>
          <w:p w14:paraId="33720E80" w14:textId="59CCB219" w:rsidR="00FE7A12" w:rsidRPr="009030F9" w:rsidRDefault="008F7169" w:rsidP="00017557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Papier samoprzylepny</w:t>
            </w:r>
          </w:p>
        </w:tc>
        <w:tc>
          <w:tcPr>
            <w:tcW w:w="1418" w:type="dxa"/>
          </w:tcPr>
          <w:p w14:paraId="39A30F47" w14:textId="6B6CC6BA" w:rsidR="00FE7A12" w:rsidRPr="009030F9" w:rsidRDefault="008F7169" w:rsidP="000175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Opakowanie</w:t>
            </w:r>
          </w:p>
        </w:tc>
        <w:tc>
          <w:tcPr>
            <w:tcW w:w="1275" w:type="dxa"/>
          </w:tcPr>
          <w:p w14:paraId="3F8DFB46" w14:textId="4710BCFD" w:rsidR="00FE7A12" w:rsidRDefault="008F7169" w:rsidP="000175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14:paraId="44ED7629" w14:textId="77777777" w:rsidR="00FE7A12" w:rsidRPr="00DC7B65" w:rsidRDefault="00FE7A12" w:rsidP="000175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4DAD28B" w14:textId="77777777" w:rsidR="00FE7A12" w:rsidRPr="00DC7B65" w:rsidRDefault="00FE7A12" w:rsidP="000175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48AB" w:rsidRPr="00DC7B65" w14:paraId="2D98EE96" w14:textId="77777777" w:rsidTr="00017557">
        <w:tc>
          <w:tcPr>
            <w:tcW w:w="656" w:type="dxa"/>
          </w:tcPr>
          <w:p w14:paraId="37C9891E" w14:textId="5F05CBE7" w:rsidR="001B48AB" w:rsidRDefault="001B48AB" w:rsidP="001B48AB">
            <w:pPr>
              <w:spacing w:after="0" w:line="240" w:lineRule="auto"/>
            </w:pPr>
            <w:r>
              <w:t>15.</w:t>
            </w:r>
          </w:p>
        </w:tc>
        <w:tc>
          <w:tcPr>
            <w:tcW w:w="3881" w:type="dxa"/>
          </w:tcPr>
          <w:p w14:paraId="499E23A8" w14:textId="0A73781F" w:rsidR="001B48AB" w:rsidRDefault="001B48AB" w:rsidP="001B48AB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Bloczek kartek samoprzylepnych</w:t>
            </w:r>
          </w:p>
        </w:tc>
        <w:tc>
          <w:tcPr>
            <w:tcW w:w="1418" w:type="dxa"/>
          </w:tcPr>
          <w:p w14:paraId="52CAC31D" w14:textId="61F2DA50" w:rsidR="001B48AB" w:rsidRDefault="001B48AB" w:rsidP="001B48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Opakowanie</w:t>
            </w:r>
          </w:p>
        </w:tc>
        <w:tc>
          <w:tcPr>
            <w:tcW w:w="1275" w:type="dxa"/>
          </w:tcPr>
          <w:p w14:paraId="47AC1CA1" w14:textId="3CAE2BAB" w:rsidR="001B48AB" w:rsidRDefault="001B48AB" w:rsidP="001B48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14:paraId="30D33850" w14:textId="77777777" w:rsidR="001B48AB" w:rsidRPr="00DC7B65" w:rsidRDefault="001B48AB" w:rsidP="001B48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2241727" w14:textId="77777777" w:rsidR="001B48AB" w:rsidRPr="00DC7B65" w:rsidRDefault="001B48AB" w:rsidP="001B48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48AB" w:rsidRPr="00DC7B65" w14:paraId="63E50DA1" w14:textId="77777777" w:rsidTr="00017557">
        <w:tc>
          <w:tcPr>
            <w:tcW w:w="656" w:type="dxa"/>
          </w:tcPr>
          <w:p w14:paraId="03C7DCE8" w14:textId="6548B619" w:rsidR="001B48AB" w:rsidRDefault="001B48AB" w:rsidP="001B48AB">
            <w:pPr>
              <w:spacing w:after="0" w:line="240" w:lineRule="auto"/>
            </w:pPr>
            <w:r>
              <w:t>16.</w:t>
            </w:r>
          </w:p>
        </w:tc>
        <w:tc>
          <w:tcPr>
            <w:tcW w:w="3881" w:type="dxa"/>
          </w:tcPr>
          <w:p w14:paraId="257256B9" w14:textId="7B3097E5" w:rsidR="001B48AB" w:rsidRDefault="001B48AB" w:rsidP="001B48AB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Taśma biurowa, klejąca,  bezbarwna</w:t>
            </w:r>
          </w:p>
        </w:tc>
        <w:tc>
          <w:tcPr>
            <w:tcW w:w="1418" w:type="dxa"/>
          </w:tcPr>
          <w:p w14:paraId="2E75B1A7" w14:textId="6827ABC8" w:rsidR="001B48AB" w:rsidRDefault="001B48AB" w:rsidP="001B48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Zestaw</w:t>
            </w:r>
          </w:p>
        </w:tc>
        <w:tc>
          <w:tcPr>
            <w:tcW w:w="1275" w:type="dxa"/>
          </w:tcPr>
          <w:p w14:paraId="742D2137" w14:textId="54F5F3BE" w:rsidR="001B48AB" w:rsidRDefault="001B48AB" w:rsidP="001B48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14:paraId="02603B1D" w14:textId="77777777" w:rsidR="001B48AB" w:rsidRPr="00DC7B65" w:rsidRDefault="001B48AB" w:rsidP="001B48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0C86C07" w14:textId="77777777" w:rsidR="001B48AB" w:rsidRPr="00DC7B65" w:rsidRDefault="001B48AB" w:rsidP="001B48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48AB" w:rsidRPr="00DC7B65" w14:paraId="780B9669" w14:textId="77777777" w:rsidTr="00017557">
        <w:tc>
          <w:tcPr>
            <w:tcW w:w="656" w:type="dxa"/>
          </w:tcPr>
          <w:p w14:paraId="209A48E3" w14:textId="6F963506" w:rsidR="001B48AB" w:rsidRDefault="001B48AB" w:rsidP="001B48AB">
            <w:pPr>
              <w:spacing w:after="0" w:line="240" w:lineRule="auto"/>
            </w:pPr>
            <w:r>
              <w:t>17.</w:t>
            </w:r>
          </w:p>
        </w:tc>
        <w:tc>
          <w:tcPr>
            <w:tcW w:w="3881" w:type="dxa"/>
          </w:tcPr>
          <w:p w14:paraId="59EAFE23" w14:textId="66198EDF" w:rsidR="001B48AB" w:rsidRDefault="001B48AB" w:rsidP="001B48AB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Nożyczki biurowe ze stali nierdzewnej</w:t>
            </w:r>
          </w:p>
        </w:tc>
        <w:tc>
          <w:tcPr>
            <w:tcW w:w="1418" w:type="dxa"/>
          </w:tcPr>
          <w:p w14:paraId="27245E1B" w14:textId="0BBBB398" w:rsidR="001B48AB" w:rsidRDefault="001B48AB" w:rsidP="001B48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Sztuka</w:t>
            </w:r>
          </w:p>
        </w:tc>
        <w:tc>
          <w:tcPr>
            <w:tcW w:w="1275" w:type="dxa"/>
          </w:tcPr>
          <w:p w14:paraId="393B0009" w14:textId="3AE588E3" w:rsidR="001B48AB" w:rsidRDefault="001B48AB" w:rsidP="001B48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14:paraId="277D2506" w14:textId="77777777" w:rsidR="001B48AB" w:rsidRPr="00DC7B65" w:rsidRDefault="001B48AB" w:rsidP="001B48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7022329" w14:textId="77777777" w:rsidR="001B48AB" w:rsidRPr="00DC7B65" w:rsidRDefault="001B48AB" w:rsidP="001B48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48AB" w:rsidRPr="00DC7B65" w14:paraId="62EBB655" w14:textId="77777777" w:rsidTr="00017557">
        <w:tc>
          <w:tcPr>
            <w:tcW w:w="656" w:type="dxa"/>
          </w:tcPr>
          <w:p w14:paraId="02AA97B4" w14:textId="07BEC7C1" w:rsidR="001B48AB" w:rsidRDefault="001B48AB" w:rsidP="001B48AB">
            <w:pPr>
              <w:spacing w:after="0" w:line="240" w:lineRule="auto"/>
            </w:pPr>
            <w:r>
              <w:t>18.</w:t>
            </w:r>
          </w:p>
        </w:tc>
        <w:tc>
          <w:tcPr>
            <w:tcW w:w="3881" w:type="dxa"/>
          </w:tcPr>
          <w:p w14:paraId="658A91D4" w14:textId="3D01E7AB" w:rsidR="001B48AB" w:rsidRDefault="001B48AB" w:rsidP="001B48AB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Markery suchościeralne zestaw 4 sztuk z gąbką</w:t>
            </w:r>
          </w:p>
        </w:tc>
        <w:tc>
          <w:tcPr>
            <w:tcW w:w="1418" w:type="dxa"/>
          </w:tcPr>
          <w:p w14:paraId="10097020" w14:textId="0D215993" w:rsidR="001B48AB" w:rsidRDefault="001B48AB" w:rsidP="001B48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Zestaw</w:t>
            </w:r>
          </w:p>
        </w:tc>
        <w:tc>
          <w:tcPr>
            <w:tcW w:w="1275" w:type="dxa"/>
          </w:tcPr>
          <w:p w14:paraId="551F3AA4" w14:textId="537616B2" w:rsidR="001B48AB" w:rsidRDefault="001B48AB" w:rsidP="001B48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</w:tcPr>
          <w:p w14:paraId="2A197634" w14:textId="77777777" w:rsidR="001B48AB" w:rsidRPr="00DC7B65" w:rsidRDefault="001B48AB" w:rsidP="001B48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DD86D74" w14:textId="77777777" w:rsidR="001B48AB" w:rsidRPr="00DC7B65" w:rsidRDefault="001B48AB" w:rsidP="001B48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1F5B8DB" w14:textId="77777777" w:rsidR="00D151F9" w:rsidRDefault="00D151F9" w:rsidP="007E2A8C">
      <w:pPr>
        <w:shd w:val="clear" w:color="auto" w:fill="FFFFFF"/>
        <w:suppressAutoHyphens/>
        <w:autoSpaceDE w:val="0"/>
        <w:spacing w:after="0" w:line="240" w:lineRule="auto"/>
        <w:ind w:right="29"/>
        <w:rPr>
          <w:rFonts w:ascii="Times New Roman" w:eastAsia="Times New Roman" w:hAnsi="Times New Roman"/>
          <w:b/>
          <w:lang w:eastAsia="ar-SA"/>
        </w:rPr>
      </w:pPr>
    </w:p>
    <w:p w14:paraId="7A0BC7A4" w14:textId="03917597" w:rsidR="00D151F9" w:rsidRPr="00D151F9" w:rsidRDefault="00D151F9" w:rsidP="00D151F9">
      <w:pPr>
        <w:shd w:val="clear" w:color="auto" w:fill="FFFFFF"/>
        <w:suppressAutoHyphens/>
        <w:autoSpaceDE w:val="0"/>
        <w:spacing w:after="0" w:line="240" w:lineRule="auto"/>
        <w:ind w:right="29"/>
        <w:rPr>
          <w:rFonts w:ascii="Times New Roman" w:eastAsia="Times New Roman" w:hAnsi="Times New Roman"/>
          <w:b/>
          <w:lang w:eastAsia="ar-SA"/>
        </w:rPr>
      </w:pPr>
      <w:r w:rsidRPr="00D151F9">
        <w:rPr>
          <w:rFonts w:ascii="Times New Roman" w:eastAsia="Times New Roman" w:hAnsi="Times New Roman"/>
          <w:b/>
          <w:lang w:eastAsia="ar-SA"/>
        </w:rPr>
        <w:t>Łączna wartość zamówienia netto (słownie): ………………………………………………….</w:t>
      </w:r>
    </w:p>
    <w:p w14:paraId="30F6CBC0" w14:textId="77777777" w:rsidR="00D151F9" w:rsidRPr="00D151F9" w:rsidRDefault="00D151F9" w:rsidP="00D151F9">
      <w:pPr>
        <w:shd w:val="clear" w:color="auto" w:fill="FFFFFF"/>
        <w:suppressAutoHyphens/>
        <w:autoSpaceDE w:val="0"/>
        <w:spacing w:after="0" w:line="240" w:lineRule="auto"/>
        <w:ind w:right="29"/>
        <w:rPr>
          <w:rFonts w:ascii="Times New Roman" w:eastAsia="Times New Roman" w:hAnsi="Times New Roman"/>
          <w:b/>
          <w:lang w:eastAsia="ar-SA"/>
        </w:rPr>
      </w:pPr>
      <w:r w:rsidRPr="00D151F9">
        <w:rPr>
          <w:rFonts w:ascii="Times New Roman" w:eastAsia="Times New Roman" w:hAnsi="Times New Roman"/>
          <w:b/>
          <w:lang w:eastAsia="ar-SA"/>
        </w:rPr>
        <w:t>Łączna wartość zamówienia brutto (słownie): ………………………………………………….</w:t>
      </w:r>
    </w:p>
    <w:p w14:paraId="1A771709" w14:textId="5A394875" w:rsidR="007E2A8C" w:rsidRPr="00D151F9" w:rsidRDefault="00D151F9" w:rsidP="00D151F9">
      <w:pPr>
        <w:shd w:val="clear" w:color="auto" w:fill="FFFFFF"/>
        <w:suppressAutoHyphens/>
        <w:autoSpaceDE w:val="0"/>
        <w:spacing w:after="0" w:line="240" w:lineRule="auto"/>
        <w:ind w:right="29"/>
        <w:rPr>
          <w:rFonts w:ascii="Times New Roman" w:eastAsia="Times New Roman" w:hAnsi="Times New Roman"/>
          <w:bCs/>
          <w:lang w:eastAsia="ar-SA"/>
        </w:rPr>
      </w:pPr>
      <w:r w:rsidRPr="00D151F9">
        <w:rPr>
          <w:rFonts w:ascii="Times New Roman" w:eastAsia="Times New Roman" w:hAnsi="Times New Roman"/>
          <w:bCs/>
          <w:lang w:eastAsia="ar-SA"/>
        </w:rPr>
        <w:t>* Wykonawca jest zobowiązany do przedstawienia nazwy/marki/ modelu oferowanego sprzętu.</w:t>
      </w:r>
    </w:p>
    <w:p w14:paraId="6A40AF14" w14:textId="644E9266" w:rsidR="00A42801" w:rsidRDefault="007E2A8C" w:rsidP="007E2A8C">
      <w:pPr>
        <w:shd w:val="clear" w:color="auto" w:fill="FFFFFF"/>
        <w:suppressAutoHyphens/>
        <w:autoSpaceDE w:val="0"/>
        <w:spacing w:after="0" w:line="240" w:lineRule="auto"/>
        <w:ind w:right="29"/>
        <w:rPr>
          <w:rFonts w:ascii="Times New Roman" w:eastAsia="Times New Roman" w:hAnsi="Times New Roman"/>
          <w:color w:val="000000"/>
          <w:lang w:eastAsia="ar-SA"/>
        </w:rPr>
      </w:pPr>
      <w:r w:rsidRPr="007E2A8C">
        <w:rPr>
          <w:rFonts w:ascii="Times New Roman" w:eastAsia="Times New Roman" w:hAnsi="Times New Roman"/>
          <w:b/>
          <w:bCs/>
          <w:color w:val="000000"/>
          <w:lang w:eastAsia="ar-SA"/>
        </w:rPr>
        <w:t>2</w:t>
      </w:r>
      <w:r w:rsidRPr="007E2A8C">
        <w:rPr>
          <w:rFonts w:ascii="Times New Roman" w:eastAsia="Times New Roman" w:hAnsi="Times New Roman"/>
          <w:bCs/>
          <w:color w:val="000000"/>
          <w:lang w:eastAsia="ar-SA"/>
        </w:rPr>
        <w:t>.</w:t>
      </w:r>
      <w:r w:rsidR="00A42801" w:rsidRPr="007E2A8C">
        <w:rPr>
          <w:rFonts w:ascii="Times New Roman" w:eastAsia="Times New Roman" w:hAnsi="Times New Roman"/>
          <w:b/>
          <w:bCs/>
          <w:color w:val="000000"/>
          <w:lang w:eastAsia="ar-SA"/>
        </w:rPr>
        <w:t xml:space="preserve">Oferujemy wykonanie </w:t>
      </w:r>
      <w:r w:rsidR="00A42801" w:rsidRPr="008E05E6">
        <w:rPr>
          <w:rFonts w:ascii="Times New Roman" w:eastAsia="Times New Roman" w:hAnsi="Times New Roman"/>
          <w:b/>
          <w:bCs/>
          <w:lang w:eastAsia="ar-SA"/>
        </w:rPr>
        <w:t xml:space="preserve">zamówienia w terminie najpóźniej do dnia </w:t>
      </w:r>
      <w:r w:rsidR="006B66E2">
        <w:rPr>
          <w:rFonts w:ascii="Times New Roman" w:eastAsia="Times New Roman" w:hAnsi="Times New Roman"/>
          <w:b/>
          <w:bCs/>
          <w:lang w:eastAsia="ar-SA"/>
        </w:rPr>
        <w:t>16.03</w:t>
      </w:r>
      <w:r w:rsidR="00A42801" w:rsidRPr="008E05E6">
        <w:rPr>
          <w:rFonts w:ascii="Times New Roman" w:eastAsia="Times New Roman" w:hAnsi="Times New Roman"/>
          <w:b/>
          <w:bCs/>
          <w:lang w:eastAsia="ar-SA"/>
        </w:rPr>
        <w:t>.2026 roku</w:t>
      </w:r>
      <w:r w:rsidR="00A42801" w:rsidRPr="007E2A8C">
        <w:rPr>
          <w:rFonts w:ascii="Times New Roman" w:eastAsia="Times New Roman" w:hAnsi="Times New Roman"/>
          <w:color w:val="000000"/>
          <w:lang w:eastAsia="ar-SA"/>
        </w:rPr>
        <w:t xml:space="preserve"> </w:t>
      </w:r>
    </w:p>
    <w:p w14:paraId="65F1893B" w14:textId="73E66F17" w:rsidR="007E2A8C" w:rsidRPr="007E2A8C" w:rsidRDefault="007E2A8C" w:rsidP="007E2A8C">
      <w:pPr>
        <w:shd w:val="clear" w:color="auto" w:fill="FFFFFF"/>
        <w:suppressAutoHyphens/>
        <w:autoSpaceDE w:val="0"/>
        <w:spacing w:after="0" w:line="240" w:lineRule="auto"/>
        <w:ind w:right="29"/>
        <w:rPr>
          <w:rFonts w:ascii="Times New Roman" w:eastAsia="Times New Roman" w:hAnsi="Times New Roman"/>
          <w:b/>
          <w:bCs/>
          <w:color w:val="000000"/>
          <w:lang w:eastAsia="ar-SA"/>
        </w:rPr>
      </w:pPr>
      <w:r w:rsidRPr="007E2A8C">
        <w:rPr>
          <w:rFonts w:ascii="Times New Roman" w:eastAsia="Times New Roman" w:hAnsi="Times New Roman"/>
          <w:color w:val="000000"/>
          <w:lang w:eastAsia="ar-SA"/>
        </w:rPr>
        <w:t>3. Oświadczamy, że oferowana cena brutto obejmuje wszystkie elementy niezbędne dla kompleksowego wykonania przedmiotu zamówienia.</w:t>
      </w:r>
    </w:p>
    <w:p w14:paraId="5C185D00" w14:textId="45BE78CD" w:rsidR="007E2A8C" w:rsidRPr="007E2A8C" w:rsidRDefault="007E2A8C" w:rsidP="00D151F9">
      <w:pPr>
        <w:spacing w:after="0" w:line="240" w:lineRule="auto"/>
        <w:rPr>
          <w:rFonts w:ascii="Times New Roman" w:eastAsia="Times New Roman" w:hAnsi="Times New Roman"/>
          <w:color w:val="000000"/>
          <w:lang w:eastAsia="ar-SA"/>
        </w:rPr>
      </w:pPr>
      <w:r w:rsidRPr="007E2A8C">
        <w:rPr>
          <w:rFonts w:ascii="Times New Roman" w:eastAsia="Times New Roman" w:hAnsi="Times New Roman"/>
          <w:color w:val="000000"/>
          <w:lang w:eastAsia="ar-SA"/>
        </w:rPr>
        <w:t>4. Cena oferty została obliczona w oparciu o ceny jednostkowe  zestawione w tabeli po</w:t>
      </w:r>
      <w:r w:rsidR="00D151F9">
        <w:rPr>
          <w:rFonts w:ascii="Times New Roman" w:eastAsia="Times New Roman" w:hAnsi="Times New Roman"/>
          <w:color w:val="000000"/>
          <w:lang w:eastAsia="ar-SA"/>
        </w:rPr>
        <w:t>wyżej.</w:t>
      </w:r>
    </w:p>
    <w:p w14:paraId="2DB4B739" w14:textId="77777777" w:rsidR="007E2A8C" w:rsidRPr="007E2A8C" w:rsidRDefault="007E2A8C" w:rsidP="007E2A8C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lastRenderedPageBreak/>
        <w:t>5. Oświadczamy, że oferowana cena brutto obejmuje wszystkie elementy niezbędne dla kompleksowego wykonania przedmiotu zamówienia.</w:t>
      </w:r>
    </w:p>
    <w:p w14:paraId="08E5C09B" w14:textId="77777777" w:rsidR="007E2A8C" w:rsidRPr="007E2A8C" w:rsidRDefault="007E2A8C" w:rsidP="007E2A8C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6.Oświadczamy, że zapoznaliśmy się z przedmiotem zamówienia a tym samym uzyskaliśmy konieczne informacje potrzebne do właściwego wykonania zamówienia w takim zakresie, że zapewni to prawidłowe sporządzenie oferty, jak i realizację zamówienia w związku z powyższym nie wnoszę żadnych zastrzeżeń.</w:t>
      </w:r>
    </w:p>
    <w:p w14:paraId="711AA4F1" w14:textId="77777777" w:rsidR="007E2A8C" w:rsidRDefault="007E2A8C" w:rsidP="007E2A8C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7. Oświadczamy, że nie wykonywaliśmy żadnych czynności związanych z przygotowaniem niniejszego postępowania o udzielenie zamówienia publicznego, a w celu sporządzenia oferty nie posługiwaliśmy się osobami uczestniczącymi w dokonaniu tych czynności.</w:t>
      </w:r>
    </w:p>
    <w:p w14:paraId="4CE010BA" w14:textId="48D07DF2" w:rsidR="00D151F9" w:rsidRPr="00D151F9" w:rsidRDefault="00D151F9" w:rsidP="00D151F9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8</w:t>
      </w:r>
      <w:r w:rsidRPr="00D151F9">
        <w:rPr>
          <w:rFonts w:ascii="Times New Roman" w:eastAsia="Times New Roman" w:hAnsi="Times New Roman"/>
          <w:lang w:eastAsia="ar-SA"/>
        </w:rPr>
        <w:t>.Oświadczam</w:t>
      </w:r>
      <w:r>
        <w:rPr>
          <w:rFonts w:ascii="Times New Roman" w:eastAsia="Times New Roman" w:hAnsi="Times New Roman"/>
          <w:lang w:eastAsia="ar-SA"/>
        </w:rPr>
        <w:t>y</w:t>
      </w:r>
      <w:r w:rsidRPr="00D151F9">
        <w:rPr>
          <w:rFonts w:ascii="Times New Roman" w:eastAsia="Times New Roman" w:hAnsi="Times New Roman"/>
          <w:lang w:eastAsia="ar-SA"/>
        </w:rPr>
        <w:t>, że w pełni akceptuj</w:t>
      </w:r>
      <w:r>
        <w:rPr>
          <w:rFonts w:ascii="Times New Roman" w:eastAsia="Times New Roman" w:hAnsi="Times New Roman"/>
          <w:lang w:eastAsia="ar-SA"/>
        </w:rPr>
        <w:t>emy</w:t>
      </w:r>
      <w:r w:rsidRPr="00D151F9">
        <w:rPr>
          <w:rFonts w:ascii="Times New Roman" w:eastAsia="Times New Roman" w:hAnsi="Times New Roman"/>
          <w:lang w:eastAsia="ar-SA"/>
        </w:rPr>
        <w:t xml:space="preserve"> oraz spełniam wszystkie warunki i wymagania dotyczące udziału w postępowaniu.</w:t>
      </w:r>
    </w:p>
    <w:p w14:paraId="4AEE8DFB" w14:textId="5723A613" w:rsidR="00D151F9" w:rsidRPr="00D151F9" w:rsidRDefault="00D151F9" w:rsidP="00D151F9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D151F9">
        <w:rPr>
          <w:rFonts w:ascii="Times New Roman" w:eastAsia="Times New Roman" w:hAnsi="Times New Roman"/>
          <w:lang w:eastAsia="ar-SA"/>
        </w:rPr>
        <w:t>5.Oświadczam</w:t>
      </w:r>
      <w:r>
        <w:rPr>
          <w:rFonts w:ascii="Times New Roman" w:eastAsia="Times New Roman" w:hAnsi="Times New Roman"/>
          <w:lang w:eastAsia="ar-SA"/>
        </w:rPr>
        <w:t>y</w:t>
      </w:r>
      <w:r w:rsidRPr="00D151F9">
        <w:rPr>
          <w:rFonts w:ascii="Times New Roman" w:eastAsia="Times New Roman" w:hAnsi="Times New Roman"/>
          <w:lang w:eastAsia="ar-SA"/>
        </w:rPr>
        <w:t>, że wypełni</w:t>
      </w:r>
      <w:r>
        <w:rPr>
          <w:rFonts w:ascii="Times New Roman" w:eastAsia="Times New Roman" w:hAnsi="Times New Roman"/>
          <w:lang w:eastAsia="ar-SA"/>
        </w:rPr>
        <w:t>liśmy</w:t>
      </w:r>
      <w:r w:rsidRPr="00D151F9">
        <w:rPr>
          <w:rFonts w:ascii="Times New Roman" w:eastAsia="Times New Roman" w:hAnsi="Times New Roman"/>
          <w:lang w:eastAsia="ar-SA"/>
        </w:rPr>
        <w:t xml:space="preserve">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RODO, wobec osób fizycznych, od których dane osobowe bezpośrednio lub pośrednio pozyskałem w celu ubiegania sio o udzielenie zamówienia publicznego w niniejszym postępowaniu.</w:t>
      </w:r>
    </w:p>
    <w:p w14:paraId="02B9143D" w14:textId="3CC9AAEE" w:rsidR="00D151F9" w:rsidRPr="007E2A8C" w:rsidRDefault="00D151F9" w:rsidP="00D151F9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D151F9">
        <w:rPr>
          <w:rFonts w:ascii="Times New Roman" w:eastAsia="Times New Roman" w:hAnsi="Times New Roman"/>
          <w:lang w:eastAsia="ar-SA"/>
        </w:rPr>
        <w:t>6) W przypadku, gdy Wykonawca nie przekazuje danych osobowych innych niż bezpośrednio jego dotyczących lub zachodzi wyłączenie stosowania obowiązku informacyjnego, stosownie do art. 13 ust. 4 lub art. 14 ust. 5 RODO - treści oświadczenia wykonawca nie składa np. przez jego wykreślenie</w:t>
      </w:r>
    </w:p>
    <w:p w14:paraId="263698F4" w14:textId="77777777" w:rsidR="007E2A8C" w:rsidRPr="007E2A8C" w:rsidRDefault="007E2A8C" w:rsidP="007E2A8C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7E2A8C">
        <w:rPr>
          <w:rFonts w:ascii="Times New Roman" w:eastAsia="Times New Roman" w:hAnsi="Times New Roman"/>
          <w:lang w:eastAsia="ar-SA"/>
        </w:rPr>
        <w:t xml:space="preserve">8. </w:t>
      </w:r>
      <w:r w:rsidRPr="007E2A8C">
        <w:rPr>
          <w:rFonts w:ascii="Times New Roman" w:eastAsia="Times New Roman" w:hAnsi="Times New Roman"/>
          <w:lang w:eastAsia="pl-PL"/>
        </w:rPr>
        <w:t>Wskazujemy dostępność odpisu z właściwego rejestru lub z centralnej ewidencji i informacji o działalności gospodarczej w formie elektronicznej pod następującym adresem internetowym……………………………………………………………………………………</w:t>
      </w:r>
    </w:p>
    <w:p w14:paraId="17969598" w14:textId="77777777" w:rsidR="007E2A8C" w:rsidRPr="007E2A8C" w:rsidRDefault="007E2A8C" w:rsidP="007E2A8C">
      <w:pPr>
        <w:suppressAutoHyphens/>
        <w:spacing w:after="0" w:line="240" w:lineRule="auto"/>
        <w:jc w:val="left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9.Ponadto udzielamy:</w:t>
      </w:r>
    </w:p>
    <w:p w14:paraId="06F5B09A" w14:textId="77777777" w:rsidR="007E2A8C" w:rsidRPr="007E2A8C" w:rsidRDefault="007E2A8C" w:rsidP="007E2A8C">
      <w:pPr>
        <w:suppressAutoHyphens/>
        <w:spacing w:after="0" w:line="240" w:lineRule="auto"/>
        <w:ind w:left="709" w:hanging="283"/>
        <w:jc w:val="left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1) Terminu płatności 30 dni od dnia złożenia faktury.</w:t>
      </w:r>
    </w:p>
    <w:p w14:paraId="1A84C942" w14:textId="77777777" w:rsidR="007E2A8C" w:rsidRPr="007E2A8C" w:rsidRDefault="007E2A8C" w:rsidP="007E2A8C">
      <w:pPr>
        <w:suppressAutoHyphens/>
        <w:spacing w:after="0" w:line="240" w:lineRule="auto"/>
        <w:ind w:left="709" w:hanging="283"/>
        <w:jc w:val="left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2) Zobowiązujemy się wykonać przedmiot zamówienia w terminie wskazanym w ofercie.</w:t>
      </w:r>
    </w:p>
    <w:p w14:paraId="73299D20" w14:textId="77777777" w:rsidR="007E2A8C" w:rsidRPr="007E2A8C" w:rsidRDefault="007E2A8C" w:rsidP="007E2A8C">
      <w:pPr>
        <w:spacing w:after="0" w:line="240" w:lineRule="auto"/>
        <w:jc w:val="left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10.Załącznikami do niniejszej oferty są:</w:t>
      </w:r>
    </w:p>
    <w:p w14:paraId="1E7DBEA7" w14:textId="77777777" w:rsidR="007E2A8C" w:rsidRPr="007E2A8C" w:rsidRDefault="007E2A8C" w:rsidP="007E2A8C">
      <w:pPr>
        <w:suppressAutoHyphens/>
        <w:spacing w:after="0" w:line="240" w:lineRule="auto"/>
        <w:ind w:left="709" w:hanging="283"/>
        <w:jc w:val="left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1)...............................</w:t>
      </w:r>
    </w:p>
    <w:p w14:paraId="5907C10B" w14:textId="77777777" w:rsidR="007E2A8C" w:rsidRPr="007E2A8C" w:rsidRDefault="007E2A8C" w:rsidP="007E2A8C">
      <w:pPr>
        <w:suppressAutoHyphens/>
        <w:spacing w:after="0" w:line="240" w:lineRule="auto"/>
        <w:ind w:left="709" w:hanging="283"/>
        <w:jc w:val="left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2)...............................</w:t>
      </w:r>
    </w:p>
    <w:p w14:paraId="19859B90" w14:textId="77777777" w:rsidR="007E2A8C" w:rsidRPr="007E2A8C" w:rsidRDefault="007E2A8C" w:rsidP="007E2A8C">
      <w:pPr>
        <w:spacing w:after="0" w:line="240" w:lineRule="auto"/>
        <w:jc w:val="left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11.  W   przypadku   udzielenia   nam    zamówienia   zobowiązujemy   się   do   zawarcia umowy  w  miejscu i terminie wskazanym przez Zamawiającego, na warunkach wskazanych w projekcie umowy.</w:t>
      </w:r>
    </w:p>
    <w:p w14:paraId="35ADB19D" w14:textId="77777777" w:rsidR="007E2A8C" w:rsidRPr="007E2A8C" w:rsidRDefault="007E2A8C" w:rsidP="007E2A8C">
      <w:pPr>
        <w:spacing w:after="0" w:line="240" w:lineRule="auto"/>
        <w:jc w:val="left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12. Nazwa i adres WYKONAWCY :</w:t>
      </w:r>
    </w:p>
    <w:p w14:paraId="6383A6C1" w14:textId="77777777" w:rsidR="007E2A8C" w:rsidRPr="007E2A8C" w:rsidRDefault="007E2A8C" w:rsidP="007E2A8C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A12855" w14:textId="77777777" w:rsidR="007E2A8C" w:rsidRPr="007E2A8C" w:rsidRDefault="007E2A8C" w:rsidP="007E2A8C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NIP .......................................................,   REGON ............................................................</w:t>
      </w:r>
    </w:p>
    <w:p w14:paraId="5D952622" w14:textId="77777777" w:rsidR="007E2A8C" w:rsidRPr="007E2A8C" w:rsidRDefault="007E2A8C" w:rsidP="007E2A8C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Adres, na który Zamawiający powinien przesyłać ewentualną korespondencję:</w:t>
      </w:r>
    </w:p>
    <w:p w14:paraId="3DE4DDB6" w14:textId="77777777" w:rsidR="007E2A8C" w:rsidRPr="007E2A8C" w:rsidRDefault="007E2A8C" w:rsidP="007E2A8C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..............................................................................................................................................</w:t>
      </w:r>
    </w:p>
    <w:p w14:paraId="101A7685" w14:textId="77777777" w:rsidR="007E2A8C" w:rsidRPr="007E2A8C" w:rsidRDefault="007E2A8C" w:rsidP="007E2A8C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Osoba wyznaczona do kontaktów z Zamawiającym: ……................................................... numer telefonu: (**) ……………………………………………………………………</w:t>
      </w:r>
    </w:p>
    <w:p w14:paraId="62419944" w14:textId="77777777" w:rsidR="007E2A8C" w:rsidRPr="007E2A8C" w:rsidRDefault="007E2A8C" w:rsidP="007E2A8C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Numer faksu: (**) ...............................................................................................................</w:t>
      </w:r>
    </w:p>
    <w:p w14:paraId="09A1B473" w14:textId="77777777" w:rsidR="007E2A8C" w:rsidRPr="007E2A8C" w:rsidRDefault="007E2A8C" w:rsidP="007E2A8C">
      <w:pPr>
        <w:suppressAutoHyphens/>
        <w:spacing w:after="0" w:line="240" w:lineRule="auto"/>
        <w:jc w:val="left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e-mail ...................................................................................................................................</w:t>
      </w:r>
    </w:p>
    <w:p w14:paraId="1B946517" w14:textId="77777777" w:rsidR="007E2A8C" w:rsidRPr="007E2A8C" w:rsidRDefault="007E2A8C" w:rsidP="007E2A8C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Osoba/osoby uprawnione do reprezentowania (działania na rzecz) wykonawcy wg zapisów właściwego rejestru  np. Krajowego Rejestru Sądowego lub wypisu z ewidencji działalności gospodarczej lub stosownego pełnomocnictwa:</w:t>
      </w:r>
    </w:p>
    <w:p w14:paraId="26F6D782" w14:textId="77777777" w:rsidR="007E2A8C" w:rsidRPr="007E2A8C" w:rsidRDefault="007E2A8C" w:rsidP="007E2A8C">
      <w:pPr>
        <w:suppressAutoHyphens/>
        <w:spacing w:after="0" w:line="240" w:lineRule="auto"/>
        <w:jc w:val="left"/>
        <w:rPr>
          <w:rFonts w:ascii="Times New Roman" w:eastAsia="Times New Roman" w:hAnsi="Times New Roman"/>
          <w:lang w:eastAsia="ar-SA"/>
        </w:rPr>
      </w:pPr>
    </w:p>
    <w:p w14:paraId="66B659E3" w14:textId="77777777" w:rsidR="007E2A8C" w:rsidRPr="007E2A8C" w:rsidRDefault="007E2A8C" w:rsidP="007E2A8C">
      <w:pPr>
        <w:suppressAutoHyphens/>
        <w:spacing w:after="0" w:line="240" w:lineRule="auto"/>
        <w:jc w:val="left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Imię  .............………………………………………   Nazwisko .....................................................</w:t>
      </w:r>
    </w:p>
    <w:p w14:paraId="7CA33420" w14:textId="77777777" w:rsidR="007E2A8C" w:rsidRPr="007E2A8C" w:rsidRDefault="007E2A8C" w:rsidP="007E2A8C">
      <w:pPr>
        <w:suppressAutoHyphens/>
        <w:spacing w:after="0" w:line="240" w:lineRule="auto"/>
        <w:jc w:val="left"/>
        <w:rPr>
          <w:rFonts w:ascii="Times New Roman" w:eastAsia="Times New Roman" w:hAnsi="Times New Roman"/>
          <w:lang w:eastAsia="ar-SA"/>
        </w:rPr>
      </w:pPr>
    </w:p>
    <w:p w14:paraId="1C13A796" w14:textId="77777777" w:rsidR="007E2A8C" w:rsidRPr="007E2A8C" w:rsidRDefault="007E2A8C" w:rsidP="007E2A8C">
      <w:pPr>
        <w:suppressAutoHyphens/>
        <w:spacing w:after="0" w:line="360" w:lineRule="auto"/>
        <w:jc w:val="left"/>
        <w:rPr>
          <w:rFonts w:ascii="Times New Roman" w:eastAsia="Times New Roman" w:hAnsi="Times New Roman"/>
          <w:lang w:eastAsia="ar-SA"/>
        </w:rPr>
      </w:pPr>
    </w:p>
    <w:p w14:paraId="3910F7FD" w14:textId="77777777" w:rsidR="007E2A8C" w:rsidRPr="007E2A8C" w:rsidRDefault="007E2A8C" w:rsidP="007E2A8C">
      <w:pPr>
        <w:suppressAutoHyphens/>
        <w:spacing w:after="0" w:line="360" w:lineRule="auto"/>
        <w:jc w:val="left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.............................................................                   .............................................................</w:t>
      </w:r>
    </w:p>
    <w:p w14:paraId="003F70EE" w14:textId="13946FF1" w:rsidR="00CA0353" w:rsidRPr="005744B2" w:rsidRDefault="007E2A8C" w:rsidP="005744B2">
      <w:pPr>
        <w:suppressAutoHyphens/>
        <w:spacing w:after="0" w:line="360" w:lineRule="auto"/>
        <w:jc w:val="left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 xml:space="preserve">       miejscowość i data                                                          podpis i pieczęć Wykonawcy</w:t>
      </w:r>
    </w:p>
    <w:p w14:paraId="34EAA359" w14:textId="77777777" w:rsidR="00C06E21" w:rsidRDefault="00C06E21" w:rsidP="007E2A8C">
      <w:pPr>
        <w:widowControl w:val="0"/>
        <w:tabs>
          <w:tab w:val="left" w:pos="7322"/>
        </w:tabs>
        <w:autoSpaceDE w:val="0"/>
        <w:autoSpaceDN w:val="0"/>
        <w:spacing w:before="120" w:after="0" w:line="240" w:lineRule="auto"/>
        <w:jc w:val="left"/>
        <w:rPr>
          <w:rFonts w:ascii="Times New Roman" w:eastAsia="Times New Roman" w:hAnsi="Times New Roman"/>
          <w:color w:val="000000"/>
          <w:lang w:eastAsia="pl-PL"/>
        </w:rPr>
      </w:pPr>
    </w:p>
    <w:p w14:paraId="1F37D9B5" w14:textId="03F75990" w:rsidR="00D151F9" w:rsidRPr="00D151F9" w:rsidRDefault="00D151F9" w:rsidP="00D151F9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D151F9">
        <w:rPr>
          <w:rFonts w:ascii="Times New Roman" w:hAnsi="Times New Roman"/>
          <w:bCs/>
          <w:sz w:val="24"/>
          <w:szCs w:val="24"/>
        </w:rPr>
        <w:t>Załącznik nr 2</w:t>
      </w:r>
      <w:r w:rsidRPr="005C5BBE">
        <w:rPr>
          <w:rFonts w:ascii="Times New Roman" w:hAnsi="Times New Roman"/>
          <w:bCs/>
          <w:sz w:val="24"/>
          <w:szCs w:val="24"/>
        </w:rPr>
        <w:t xml:space="preserve"> </w:t>
      </w:r>
      <w:r w:rsidRPr="00D151F9">
        <w:rPr>
          <w:rFonts w:ascii="Times New Roman" w:hAnsi="Times New Roman"/>
          <w:bCs/>
          <w:sz w:val="24"/>
          <w:szCs w:val="24"/>
        </w:rPr>
        <w:t>- Oświadczenie Wykonawcy</w:t>
      </w:r>
    </w:p>
    <w:p w14:paraId="3CA7BDCF" w14:textId="77777777" w:rsidR="00D151F9" w:rsidRPr="00D151F9" w:rsidRDefault="00D151F9" w:rsidP="00D151F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A298BDD" w14:textId="77777777" w:rsidR="00D151F9" w:rsidRPr="00D151F9" w:rsidRDefault="00D151F9" w:rsidP="00D151F9">
      <w:pPr>
        <w:spacing w:after="0" w:line="36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 w:rsidRPr="00D151F9">
        <w:rPr>
          <w:rFonts w:ascii="Times New Roman" w:hAnsi="Times New Roman"/>
          <w:b/>
          <w:sz w:val="24"/>
          <w:szCs w:val="24"/>
        </w:rPr>
        <w:t>Zamawiający:</w:t>
      </w:r>
    </w:p>
    <w:p w14:paraId="235CD727" w14:textId="1AE16AE4" w:rsidR="00D151F9" w:rsidRPr="00D151F9" w:rsidRDefault="00D151F9" w:rsidP="00660535">
      <w:pPr>
        <w:spacing w:after="0" w:line="24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 w:rsidRPr="00D151F9">
        <w:rPr>
          <w:rFonts w:ascii="Times New Roman" w:hAnsi="Times New Roman"/>
          <w:b/>
          <w:sz w:val="24"/>
          <w:szCs w:val="24"/>
        </w:rPr>
        <w:t xml:space="preserve">Szkoła Podstawowa </w:t>
      </w:r>
      <w:r w:rsidR="00660535">
        <w:rPr>
          <w:rFonts w:ascii="Times New Roman" w:hAnsi="Times New Roman"/>
          <w:b/>
          <w:sz w:val="24"/>
          <w:szCs w:val="24"/>
        </w:rPr>
        <w:t xml:space="preserve">w </w:t>
      </w:r>
      <w:r w:rsidR="00A54F57">
        <w:rPr>
          <w:rFonts w:ascii="Times New Roman" w:hAnsi="Times New Roman"/>
          <w:b/>
          <w:sz w:val="24"/>
          <w:szCs w:val="24"/>
        </w:rPr>
        <w:t>Hucie Nowej</w:t>
      </w:r>
    </w:p>
    <w:p w14:paraId="3BB6AE23" w14:textId="38C13E54" w:rsidR="00D151F9" w:rsidRPr="00D151F9" w:rsidRDefault="00A54F57" w:rsidP="00D151F9">
      <w:pPr>
        <w:spacing w:after="0" w:line="24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Huta Nowa 48</w:t>
      </w:r>
    </w:p>
    <w:p w14:paraId="6A434CAE" w14:textId="77777777" w:rsidR="00D151F9" w:rsidRPr="00D151F9" w:rsidRDefault="00D151F9" w:rsidP="00D151F9">
      <w:pPr>
        <w:spacing w:after="0" w:line="24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 w:rsidRPr="00D151F9">
        <w:rPr>
          <w:rFonts w:ascii="Times New Roman" w:hAnsi="Times New Roman"/>
          <w:b/>
          <w:sz w:val="24"/>
          <w:szCs w:val="24"/>
        </w:rPr>
        <w:t>26-004 Bieliny</w:t>
      </w:r>
    </w:p>
    <w:p w14:paraId="12BDB91A" w14:textId="1CDC14D5" w:rsidR="00D151F9" w:rsidRPr="00D151F9" w:rsidRDefault="00D151F9" w:rsidP="00D151F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151F9">
        <w:rPr>
          <w:rFonts w:ascii="Times New Roman" w:hAnsi="Times New Roman"/>
          <w:b/>
          <w:sz w:val="24"/>
          <w:szCs w:val="24"/>
        </w:rPr>
        <w:t>Wykonawca:</w:t>
      </w:r>
    </w:p>
    <w:p w14:paraId="1372DF4F" w14:textId="77777777" w:rsidR="00D151F9" w:rsidRPr="00D151F9" w:rsidRDefault="00D151F9" w:rsidP="00D151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51F9">
        <w:rPr>
          <w:rFonts w:ascii="Times New Roman" w:hAnsi="Times New Roman"/>
          <w:sz w:val="24"/>
          <w:szCs w:val="24"/>
        </w:rPr>
        <w:t>……………………………………</w:t>
      </w:r>
    </w:p>
    <w:p w14:paraId="38ED8A67" w14:textId="77777777" w:rsidR="00D151F9" w:rsidRPr="00D151F9" w:rsidRDefault="00D151F9" w:rsidP="00D151F9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D151F9">
        <w:rPr>
          <w:rFonts w:ascii="Times New Roman" w:hAnsi="Times New Roman"/>
          <w:i/>
          <w:sz w:val="18"/>
          <w:szCs w:val="18"/>
        </w:rPr>
        <w:t xml:space="preserve">(pełna nazwa/firma, adres, w zależności od </w:t>
      </w:r>
    </w:p>
    <w:p w14:paraId="0BE36DCF" w14:textId="77777777" w:rsidR="00D151F9" w:rsidRPr="00D151F9" w:rsidRDefault="00D151F9" w:rsidP="00D151F9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D151F9">
        <w:rPr>
          <w:rFonts w:ascii="Times New Roman" w:hAnsi="Times New Roman"/>
          <w:i/>
          <w:sz w:val="18"/>
          <w:szCs w:val="18"/>
        </w:rPr>
        <w:t>podmiotu: NIP/PESEL, KRS/CEiDG)</w:t>
      </w:r>
    </w:p>
    <w:p w14:paraId="072B8DFB" w14:textId="3E0ECBFA" w:rsidR="00D151F9" w:rsidRPr="00D151F9" w:rsidRDefault="00D151F9" w:rsidP="00D151F9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D151F9">
        <w:rPr>
          <w:rFonts w:ascii="Times New Roman" w:hAnsi="Times New Roman"/>
          <w:b/>
          <w:sz w:val="24"/>
          <w:szCs w:val="24"/>
          <w:u w:val="single"/>
        </w:rPr>
        <w:t>reprezentowany przez:</w:t>
      </w:r>
    </w:p>
    <w:p w14:paraId="2CF28AC9" w14:textId="77777777" w:rsidR="00D151F9" w:rsidRPr="00D151F9" w:rsidRDefault="00D151F9" w:rsidP="00D151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51F9"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14:paraId="6FC30820" w14:textId="77777777" w:rsidR="00D151F9" w:rsidRPr="00D151F9" w:rsidRDefault="00D151F9" w:rsidP="00D151F9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D151F9">
        <w:rPr>
          <w:rFonts w:ascii="Times New Roman" w:hAnsi="Times New Roman"/>
          <w:i/>
          <w:sz w:val="18"/>
          <w:szCs w:val="18"/>
        </w:rPr>
        <w:t>(imię, nazwisko, stanowisko/podstawa do reprezentacji)</w:t>
      </w:r>
    </w:p>
    <w:p w14:paraId="281B9BED" w14:textId="77777777" w:rsidR="00D151F9" w:rsidRPr="00D151F9" w:rsidRDefault="00D151F9" w:rsidP="00D151F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639A6F1" w14:textId="77777777" w:rsidR="00D151F9" w:rsidRPr="00D151F9" w:rsidRDefault="00D151F9" w:rsidP="00D151F9">
      <w:pPr>
        <w:tabs>
          <w:tab w:val="left" w:pos="87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151F9">
        <w:rPr>
          <w:rFonts w:ascii="Times New Roman" w:hAnsi="Times New Roman"/>
          <w:b/>
          <w:sz w:val="24"/>
          <w:szCs w:val="24"/>
          <w:u w:val="single"/>
        </w:rPr>
        <w:t>OŚWIADCZENIE WYKONAWCY</w:t>
      </w:r>
    </w:p>
    <w:p w14:paraId="2CC64F35" w14:textId="77777777" w:rsidR="00D151F9" w:rsidRPr="00D151F9" w:rsidRDefault="00D151F9" w:rsidP="00D151F9">
      <w:pPr>
        <w:tabs>
          <w:tab w:val="left" w:pos="87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151F9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0C96316B" w14:textId="77777777" w:rsidR="00656566" w:rsidRDefault="00656566" w:rsidP="00D151F9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4ED96E0F" w14:textId="793D8F6E" w:rsidR="00D151F9" w:rsidRPr="00D151F9" w:rsidRDefault="00D151F9" w:rsidP="00D151F9">
      <w:pPr>
        <w:shd w:val="clear" w:color="auto" w:fill="FFFFFF"/>
        <w:spacing w:after="0" w:line="240" w:lineRule="auto"/>
        <w:rPr>
          <w:rFonts w:ascii="Times New Roman" w:hAnsi="Times New Roman"/>
          <w:b/>
          <w:bCs/>
        </w:rPr>
      </w:pPr>
      <w:r w:rsidRPr="00D151F9">
        <w:rPr>
          <w:rFonts w:ascii="Times New Roman" w:hAnsi="Times New Roman"/>
        </w:rPr>
        <w:t xml:space="preserve">Na potrzeby </w:t>
      </w:r>
      <w:r w:rsidRPr="00CA0353">
        <w:rPr>
          <w:rFonts w:ascii="Times New Roman" w:hAnsi="Times New Roman"/>
        </w:rPr>
        <w:t xml:space="preserve">zapytania ofertowego nr </w:t>
      </w:r>
      <w:r w:rsidR="00C568FC">
        <w:rPr>
          <w:rFonts w:ascii="Times New Roman" w:hAnsi="Times New Roman"/>
        </w:rPr>
        <w:t>2</w:t>
      </w:r>
      <w:r w:rsidRPr="00CA0353">
        <w:rPr>
          <w:rFonts w:ascii="Times New Roman" w:hAnsi="Times New Roman"/>
        </w:rPr>
        <w:t>/</w:t>
      </w:r>
      <w:r w:rsidR="00A54F57">
        <w:rPr>
          <w:rFonts w:ascii="Times New Roman" w:hAnsi="Times New Roman"/>
        </w:rPr>
        <w:t>MEzP/</w:t>
      </w:r>
      <w:r w:rsidRPr="00CA0353">
        <w:rPr>
          <w:rFonts w:ascii="Times New Roman" w:hAnsi="Times New Roman"/>
        </w:rPr>
        <w:t>202</w:t>
      </w:r>
      <w:r w:rsidR="00A54F57">
        <w:rPr>
          <w:rFonts w:ascii="Times New Roman" w:hAnsi="Times New Roman"/>
        </w:rPr>
        <w:t>6</w:t>
      </w:r>
      <w:r w:rsidRPr="00CA0353">
        <w:rPr>
          <w:rFonts w:ascii="Times New Roman" w:hAnsi="Times New Roman"/>
        </w:rPr>
        <w:t xml:space="preserve"> </w:t>
      </w:r>
      <w:r w:rsidRPr="00D151F9">
        <w:rPr>
          <w:rFonts w:ascii="Times New Roman" w:hAnsi="Times New Roman"/>
        </w:rPr>
        <w:t xml:space="preserve">na </w:t>
      </w:r>
      <w:r w:rsidR="00007E00" w:rsidRPr="00AD6C7F">
        <w:rPr>
          <w:rFonts w:ascii="Times New Roman" w:eastAsia="Times New Roman" w:hAnsi="Times New Roman"/>
          <w:b/>
          <w:bCs/>
          <w:lang w:eastAsia="ar-SA"/>
        </w:rPr>
        <w:t>Jednorazow</w:t>
      </w:r>
      <w:r w:rsidR="00007E00">
        <w:rPr>
          <w:rFonts w:ascii="Times New Roman" w:eastAsia="Times New Roman" w:hAnsi="Times New Roman"/>
          <w:b/>
          <w:bCs/>
          <w:lang w:eastAsia="ar-SA"/>
        </w:rPr>
        <w:t>ą</w:t>
      </w:r>
      <w:r w:rsidR="00007E00" w:rsidRPr="00AD6C7F">
        <w:rPr>
          <w:rFonts w:ascii="Times New Roman" w:eastAsia="Times New Roman" w:hAnsi="Times New Roman"/>
          <w:b/>
          <w:bCs/>
          <w:lang w:eastAsia="ar-SA"/>
        </w:rPr>
        <w:t xml:space="preserve"> dostaw</w:t>
      </w:r>
      <w:r w:rsidR="00007E00">
        <w:rPr>
          <w:rFonts w:ascii="Times New Roman" w:eastAsia="Times New Roman" w:hAnsi="Times New Roman"/>
          <w:b/>
          <w:bCs/>
          <w:lang w:eastAsia="ar-SA"/>
        </w:rPr>
        <w:t>ę</w:t>
      </w:r>
      <w:r w:rsidR="00007E00" w:rsidRPr="00AD6C7F">
        <w:rPr>
          <w:rFonts w:ascii="Times New Roman" w:eastAsia="Times New Roman" w:hAnsi="Times New Roman"/>
          <w:b/>
          <w:bCs/>
          <w:lang w:eastAsia="ar-SA"/>
        </w:rPr>
        <w:t xml:space="preserve"> materiałów biurowych i eksploatacyjnych na potrzeby realizacji projektu pn.: „Misja: Edukacja z Pasją”</w:t>
      </w:r>
      <w:r w:rsidR="00007E00">
        <w:rPr>
          <w:rFonts w:ascii="Times New Roman" w:eastAsia="Times New Roman" w:hAnsi="Times New Roman"/>
          <w:lang w:eastAsia="ar-SA"/>
        </w:rPr>
        <w:t xml:space="preserve"> </w:t>
      </w:r>
      <w:r w:rsidRPr="00D151F9">
        <w:rPr>
          <w:rFonts w:ascii="Times New Roman" w:hAnsi="Times New Roman"/>
          <w:iCs/>
        </w:rPr>
        <w:t>współfinansowanego ze środków Unii Europejskiej w ramach programu regionalnego Fundusze Europejskie dla Świętokrzyskiego 2021-2027, współfinansowanego ze środków Europejskiego Funduszu Społecznego Plus (EFS+), Priorytet 8. Edukacja na wszystkich etapach życia, Działanie 08.0</w:t>
      </w:r>
      <w:r w:rsidR="004F267C">
        <w:rPr>
          <w:rFonts w:ascii="Times New Roman" w:hAnsi="Times New Roman"/>
          <w:iCs/>
        </w:rPr>
        <w:t>2</w:t>
      </w:r>
      <w:r w:rsidRPr="00D151F9">
        <w:rPr>
          <w:rFonts w:ascii="Times New Roman" w:hAnsi="Times New Roman"/>
          <w:iCs/>
        </w:rPr>
        <w:t xml:space="preserve"> </w:t>
      </w:r>
      <w:r w:rsidR="00FF48F6">
        <w:rPr>
          <w:rFonts w:ascii="Times New Roman" w:hAnsi="Times New Roman"/>
          <w:iCs/>
        </w:rPr>
        <w:t>Podnoszenie jakości kształcenia podstawowego.</w:t>
      </w:r>
    </w:p>
    <w:p w14:paraId="06600C12" w14:textId="77777777" w:rsidR="00D151F9" w:rsidRPr="00D151F9" w:rsidRDefault="00D151F9" w:rsidP="00D151F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DBBC11E" w14:textId="77777777" w:rsidR="00D151F9" w:rsidRPr="00D151F9" w:rsidRDefault="00D151F9" w:rsidP="00D151F9">
      <w:pPr>
        <w:shd w:val="clear" w:color="auto" w:fill="BFBFBF"/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151F9">
        <w:rPr>
          <w:rFonts w:ascii="Times New Roman" w:hAnsi="Times New Roman"/>
          <w:sz w:val="24"/>
          <w:szCs w:val="24"/>
          <w:u w:val="single"/>
        </w:rPr>
        <w:t>INFORMACJA DOTYCZĄCA WYKONAWCY</w:t>
      </w:r>
    </w:p>
    <w:p w14:paraId="16EC66AE" w14:textId="77777777" w:rsidR="00D151F9" w:rsidRPr="00D151F9" w:rsidRDefault="00D151F9" w:rsidP="00D151F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62BDF55" w14:textId="77777777" w:rsidR="00D151F9" w:rsidRPr="00D151F9" w:rsidRDefault="00D151F9" w:rsidP="00D151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51F9">
        <w:rPr>
          <w:rFonts w:ascii="Times New Roman" w:hAnsi="Times New Roman"/>
          <w:sz w:val="24"/>
          <w:szCs w:val="24"/>
        </w:rPr>
        <w:t xml:space="preserve">Oświadczam, że </w:t>
      </w:r>
      <w:r w:rsidRPr="00D151F9">
        <w:rPr>
          <w:rFonts w:ascii="Times New Roman" w:hAnsi="Times New Roman"/>
          <w:b/>
          <w:sz w:val="24"/>
          <w:szCs w:val="24"/>
        </w:rPr>
        <w:t>nie podlegam wykluczeniu</w:t>
      </w:r>
      <w:r w:rsidRPr="00D151F9">
        <w:rPr>
          <w:rFonts w:ascii="Times New Roman" w:hAnsi="Times New Roman"/>
          <w:sz w:val="24"/>
          <w:szCs w:val="24"/>
        </w:rPr>
        <w:t xml:space="preserve"> z postępowania na podstawie art. 7 ust. 9 ustawy z dnia 13 kwietnia 2022 r. (Dz. U. z 2023 poz. 129) o szczególnych rozwiązaniach w zakresie przeciwdziałania wspieraniu agresji na Ukrainę oraz służących ochronie bezpieczeństwa narodowego. </w:t>
      </w:r>
    </w:p>
    <w:p w14:paraId="5C23633E" w14:textId="77777777" w:rsidR="00D151F9" w:rsidRPr="00D151F9" w:rsidRDefault="00D151F9" w:rsidP="00D151F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4A33789" w14:textId="77777777" w:rsidR="00D151F9" w:rsidRPr="00D151F9" w:rsidRDefault="00D151F9" w:rsidP="00D151F9">
      <w:pPr>
        <w:shd w:val="clear" w:color="auto" w:fill="BFBFB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151F9">
        <w:rPr>
          <w:rFonts w:ascii="Times New Roman" w:hAnsi="Times New Roman"/>
          <w:sz w:val="24"/>
          <w:szCs w:val="24"/>
        </w:rPr>
        <w:t>OŚWIADCZENIE DOTYCZĄCE PODANYCH INFORMACJI:</w:t>
      </w:r>
    </w:p>
    <w:p w14:paraId="14965FD5" w14:textId="77777777" w:rsidR="00D151F9" w:rsidRPr="00D151F9" w:rsidRDefault="00D151F9" w:rsidP="00D151F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7E738C8" w14:textId="77777777" w:rsidR="00D151F9" w:rsidRPr="00D151F9" w:rsidRDefault="00D151F9" w:rsidP="00D151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51F9">
        <w:rPr>
          <w:rFonts w:ascii="Times New Roman" w:hAnsi="Times New Roman"/>
          <w:sz w:val="24"/>
          <w:szCs w:val="24"/>
        </w:rPr>
        <w:t>Oświadczam, że informacje podane w powyższym oświadczeniu są aktualne i zgodne z prawdą oraz zostały przedstawione z pełną świadomością konsekwencji wprowadzenia zamawiającego w błąd przy przedstawianiu informacji.</w:t>
      </w:r>
    </w:p>
    <w:p w14:paraId="2C7A38A9" w14:textId="77777777" w:rsidR="00D151F9" w:rsidRPr="00D151F9" w:rsidRDefault="00D151F9" w:rsidP="00D151F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7DC635D" w14:textId="77777777" w:rsidR="00D151F9" w:rsidRPr="00D151F9" w:rsidRDefault="00D151F9" w:rsidP="00D151F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CDCDAED" w14:textId="77777777" w:rsidR="00D151F9" w:rsidRPr="00D151F9" w:rsidRDefault="00D151F9" w:rsidP="00D151F9">
      <w:pPr>
        <w:spacing w:after="0" w:line="240" w:lineRule="auto"/>
        <w:ind w:left="4956" w:firstLine="708"/>
        <w:rPr>
          <w:rFonts w:ascii="Times New Roman" w:hAnsi="Times New Roman"/>
          <w:b/>
          <w:sz w:val="24"/>
          <w:szCs w:val="24"/>
        </w:rPr>
      </w:pPr>
      <w:r w:rsidRPr="00D151F9">
        <w:rPr>
          <w:rFonts w:ascii="Times New Roman" w:hAnsi="Times New Roman"/>
          <w:b/>
          <w:sz w:val="24"/>
          <w:szCs w:val="24"/>
        </w:rPr>
        <w:t>……………………………………</w:t>
      </w:r>
    </w:p>
    <w:p w14:paraId="0FC77E68" w14:textId="77777777" w:rsidR="00D151F9" w:rsidRPr="00D151F9" w:rsidRDefault="00D151F9" w:rsidP="00D151F9">
      <w:pPr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</w:rPr>
      </w:pPr>
      <w:r w:rsidRPr="00D151F9">
        <w:rPr>
          <w:rFonts w:ascii="Times New Roman" w:hAnsi="Times New Roman"/>
          <w:b/>
          <w:i/>
          <w:sz w:val="18"/>
          <w:szCs w:val="18"/>
        </w:rPr>
        <w:t xml:space="preserve">                                                                                                                            podpis Wykonawcy</w:t>
      </w:r>
    </w:p>
    <w:p w14:paraId="583A8717" w14:textId="77777777" w:rsidR="00D151F9" w:rsidRDefault="00D151F9" w:rsidP="007E2A8C">
      <w:pPr>
        <w:widowControl w:val="0"/>
        <w:tabs>
          <w:tab w:val="left" w:pos="7322"/>
        </w:tabs>
        <w:autoSpaceDE w:val="0"/>
        <w:autoSpaceDN w:val="0"/>
        <w:spacing w:before="120" w:after="0" w:line="240" w:lineRule="auto"/>
        <w:jc w:val="left"/>
        <w:rPr>
          <w:rFonts w:ascii="Times New Roman" w:eastAsia="Times New Roman" w:hAnsi="Times New Roman"/>
          <w:color w:val="000000"/>
          <w:lang w:eastAsia="pl-PL"/>
        </w:rPr>
      </w:pPr>
    </w:p>
    <w:p w14:paraId="475D296C" w14:textId="77777777" w:rsidR="00007E00" w:rsidRPr="007E2A8C" w:rsidRDefault="00007E00" w:rsidP="007E2A8C">
      <w:pPr>
        <w:widowControl w:val="0"/>
        <w:tabs>
          <w:tab w:val="left" w:pos="7322"/>
        </w:tabs>
        <w:autoSpaceDE w:val="0"/>
        <w:autoSpaceDN w:val="0"/>
        <w:spacing w:before="120" w:after="0" w:line="240" w:lineRule="auto"/>
        <w:jc w:val="left"/>
        <w:rPr>
          <w:rFonts w:ascii="Times New Roman" w:eastAsia="Times New Roman" w:hAnsi="Times New Roman"/>
          <w:color w:val="000000"/>
          <w:lang w:eastAsia="pl-PL"/>
        </w:rPr>
      </w:pPr>
    </w:p>
    <w:p w14:paraId="68ABB8F0" w14:textId="6384E1AB" w:rsidR="0027593F" w:rsidRPr="005326E3" w:rsidRDefault="007E2A8C" w:rsidP="0027593F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5326E3">
        <w:rPr>
          <w:rFonts w:ascii="Times New Roman" w:eastAsia="Times New Roman" w:hAnsi="Times New Roman"/>
          <w:sz w:val="24"/>
          <w:szCs w:val="24"/>
          <w:lang w:eastAsia="ar-SA"/>
        </w:rPr>
        <w:t xml:space="preserve">    </w:t>
      </w:r>
      <w:r w:rsidR="0027593F" w:rsidRPr="005326E3">
        <w:rPr>
          <w:rFonts w:ascii="Times New Roman" w:eastAsia="Times New Roman" w:hAnsi="Times New Roman"/>
          <w:sz w:val="24"/>
          <w:szCs w:val="24"/>
          <w:lang w:eastAsia="ar-SA"/>
        </w:rPr>
        <w:t>Załącznik nr 3 - Oświadczenie o  spełnieniu warunków udziału w postępowaniu</w:t>
      </w:r>
    </w:p>
    <w:p w14:paraId="1EE2AE0D" w14:textId="77777777" w:rsidR="0027593F" w:rsidRPr="007E2A8C" w:rsidRDefault="0027593F" w:rsidP="0027593F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ar-SA"/>
        </w:rPr>
      </w:pPr>
    </w:p>
    <w:p w14:paraId="793BDA8C" w14:textId="77777777" w:rsidR="0027593F" w:rsidRPr="007E2A8C" w:rsidRDefault="0027593F" w:rsidP="0027593F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ar-SA"/>
        </w:rPr>
      </w:pPr>
    </w:p>
    <w:p w14:paraId="083C250C" w14:textId="77777777" w:rsidR="0027593F" w:rsidRPr="007E2A8C" w:rsidRDefault="0027593F" w:rsidP="0027593F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Miejscowość, data …………………</w:t>
      </w:r>
    </w:p>
    <w:p w14:paraId="0665FE53" w14:textId="77777777" w:rsidR="0027593F" w:rsidRPr="007E2A8C" w:rsidRDefault="0027593F" w:rsidP="0027593F">
      <w:pPr>
        <w:suppressAutoHyphens/>
        <w:spacing w:after="0" w:line="240" w:lineRule="auto"/>
        <w:jc w:val="left"/>
        <w:rPr>
          <w:rFonts w:ascii="Times New Roman" w:eastAsia="Times New Roman" w:hAnsi="Times New Roman"/>
          <w:lang w:eastAsia="ar-SA"/>
        </w:rPr>
      </w:pPr>
    </w:p>
    <w:p w14:paraId="11DA7C23" w14:textId="77777777" w:rsidR="0027593F" w:rsidRPr="007E2A8C" w:rsidRDefault="0027593F" w:rsidP="0027593F">
      <w:pPr>
        <w:suppressAutoHyphens/>
        <w:spacing w:after="0" w:line="240" w:lineRule="auto"/>
        <w:jc w:val="left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………………………………………………………..</w:t>
      </w:r>
    </w:p>
    <w:p w14:paraId="05D91738" w14:textId="77777777" w:rsidR="0027593F" w:rsidRPr="007E2A8C" w:rsidRDefault="0027593F" w:rsidP="0027593F">
      <w:pPr>
        <w:suppressAutoHyphens/>
        <w:spacing w:after="0" w:line="240" w:lineRule="auto"/>
        <w:jc w:val="left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ab/>
      </w:r>
      <w:r w:rsidRPr="007E2A8C">
        <w:rPr>
          <w:rFonts w:ascii="Times New Roman" w:eastAsia="Times New Roman" w:hAnsi="Times New Roman"/>
          <w:lang w:eastAsia="ar-SA"/>
        </w:rPr>
        <w:tab/>
      </w:r>
      <w:r w:rsidRPr="007E2A8C">
        <w:rPr>
          <w:rFonts w:ascii="Times New Roman" w:eastAsia="Times New Roman" w:hAnsi="Times New Roman"/>
          <w:lang w:eastAsia="ar-SA"/>
        </w:rPr>
        <w:tab/>
      </w:r>
      <w:r w:rsidRPr="007E2A8C">
        <w:rPr>
          <w:rFonts w:ascii="Times New Roman" w:eastAsia="Times New Roman" w:hAnsi="Times New Roman"/>
          <w:lang w:eastAsia="ar-SA"/>
        </w:rPr>
        <w:tab/>
      </w:r>
      <w:r w:rsidRPr="007E2A8C">
        <w:rPr>
          <w:rFonts w:ascii="Times New Roman" w:eastAsia="Times New Roman" w:hAnsi="Times New Roman"/>
          <w:lang w:eastAsia="ar-SA"/>
        </w:rPr>
        <w:tab/>
      </w:r>
      <w:r w:rsidRPr="007E2A8C">
        <w:rPr>
          <w:rFonts w:ascii="Times New Roman" w:eastAsia="Times New Roman" w:hAnsi="Times New Roman"/>
          <w:lang w:eastAsia="ar-SA"/>
        </w:rPr>
        <w:tab/>
      </w:r>
      <w:r w:rsidRPr="007E2A8C">
        <w:rPr>
          <w:rFonts w:ascii="Times New Roman" w:eastAsia="Times New Roman" w:hAnsi="Times New Roman"/>
          <w:lang w:eastAsia="ar-SA"/>
        </w:rPr>
        <w:tab/>
      </w:r>
      <w:r w:rsidRPr="007E2A8C">
        <w:rPr>
          <w:rFonts w:ascii="Times New Roman" w:eastAsia="Times New Roman" w:hAnsi="Times New Roman"/>
          <w:lang w:eastAsia="ar-SA"/>
        </w:rPr>
        <w:tab/>
      </w:r>
      <w:r w:rsidRPr="007E2A8C">
        <w:rPr>
          <w:rFonts w:ascii="Times New Roman" w:eastAsia="Times New Roman" w:hAnsi="Times New Roman"/>
          <w:lang w:eastAsia="ar-SA"/>
        </w:rPr>
        <w:tab/>
      </w:r>
    </w:p>
    <w:p w14:paraId="745C8446" w14:textId="77777777" w:rsidR="0027593F" w:rsidRPr="007E2A8C" w:rsidRDefault="0027593F" w:rsidP="0027593F">
      <w:pPr>
        <w:suppressAutoHyphens/>
        <w:spacing w:after="0" w:line="240" w:lineRule="auto"/>
        <w:jc w:val="left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…………………………………..........................</w:t>
      </w:r>
    </w:p>
    <w:p w14:paraId="1C4B75D5" w14:textId="77777777" w:rsidR="0027593F" w:rsidRPr="007E2A8C" w:rsidRDefault="0027593F" w:rsidP="0027593F">
      <w:pPr>
        <w:suppressAutoHyphens/>
        <w:spacing w:after="0" w:line="240" w:lineRule="auto"/>
        <w:jc w:val="left"/>
        <w:rPr>
          <w:rFonts w:ascii="Times New Roman" w:eastAsia="Times New Roman" w:hAnsi="Times New Roman"/>
          <w:lang w:eastAsia="ar-SA"/>
        </w:rPr>
      </w:pPr>
    </w:p>
    <w:p w14:paraId="15F41E5C" w14:textId="77777777" w:rsidR="0027593F" w:rsidRPr="007E2A8C" w:rsidRDefault="0027593F" w:rsidP="0027593F">
      <w:pPr>
        <w:suppressAutoHyphens/>
        <w:spacing w:after="0" w:line="240" w:lineRule="auto"/>
        <w:jc w:val="left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…………………………………………………………..</w:t>
      </w:r>
    </w:p>
    <w:p w14:paraId="513D68D1" w14:textId="77777777" w:rsidR="0027593F" w:rsidRPr="007E2A8C" w:rsidRDefault="0027593F" w:rsidP="0027593F">
      <w:pPr>
        <w:suppressAutoHyphens/>
        <w:spacing w:after="0" w:line="240" w:lineRule="auto"/>
        <w:jc w:val="left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Nazwa, adres Wykonawcy</w:t>
      </w:r>
    </w:p>
    <w:p w14:paraId="3BEAF903" w14:textId="77777777" w:rsidR="0027593F" w:rsidRPr="007E2A8C" w:rsidRDefault="0027593F" w:rsidP="0027593F">
      <w:pPr>
        <w:suppressAutoHyphens/>
        <w:spacing w:after="0" w:line="240" w:lineRule="auto"/>
        <w:jc w:val="left"/>
        <w:rPr>
          <w:rFonts w:ascii="Times New Roman" w:eastAsia="Times New Roman" w:hAnsi="Times New Roman"/>
          <w:lang w:eastAsia="ar-SA"/>
        </w:rPr>
      </w:pPr>
    </w:p>
    <w:p w14:paraId="405FAED3" w14:textId="77777777" w:rsidR="0027593F" w:rsidRPr="007E2A8C" w:rsidRDefault="0027593F" w:rsidP="0027593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7E2A8C">
        <w:rPr>
          <w:rFonts w:ascii="Times New Roman" w:eastAsia="Times New Roman" w:hAnsi="Times New Roman"/>
          <w:b/>
          <w:lang w:eastAsia="ar-SA"/>
        </w:rPr>
        <w:t xml:space="preserve">Oświadczenie wykonawcy </w:t>
      </w:r>
    </w:p>
    <w:p w14:paraId="31C29A1D" w14:textId="77777777" w:rsidR="0027593F" w:rsidRPr="007E2A8C" w:rsidRDefault="0027593F" w:rsidP="0027593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119F0CA0" w14:textId="77777777" w:rsidR="0027593F" w:rsidRPr="007E2A8C" w:rsidRDefault="0027593F" w:rsidP="0027593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7E2A8C">
        <w:rPr>
          <w:rFonts w:ascii="Times New Roman" w:eastAsia="Times New Roman" w:hAnsi="Times New Roman"/>
          <w:b/>
          <w:lang w:eastAsia="ar-SA"/>
        </w:rPr>
        <w:t xml:space="preserve">DOTYCZĄCE SPEŁNIANIA WARUNKÓW UDZIAŁU W ZAPYTANIU OFERTOWYM </w:t>
      </w:r>
    </w:p>
    <w:p w14:paraId="1DB4118C" w14:textId="77777777" w:rsidR="0027593F" w:rsidRPr="007E2A8C" w:rsidRDefault="0027593F" w:rsidP="0027593F">
      <w:pPr>
        <w:suppressAutoHyphens/>
        <w:spacing w:after="0" w:line="240" w:lineRule="auto"/>
        <w:jc w:val="left"/>
        <w:rPr>
          <w:rFonts w:ascii="Times New Roman" w:eastAsia="Times New Roman" w:hAnsi="Times New Roman"/>
          <w:lang w:eastAsia="ar-SA"/>
        </w:rPr>
      </w:pPr>
    </w:p>
    <w:p w14:paraId="6854A132" w14:textId="3505EF72" w:rsidR="0027593F" w:rsidRPr="007E2A8C" w:rsidRDefault="0027593F" w:rsidP="0027593F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 xml:space="preserve">Oświadczam, że spełniam warunki udziału w postępowaniu określone przez Zamawiającego w zapytaniu ofertowym na </w:t>
      </w:r>
      <w:r w:rsidR="00007E00" w:rsidRPr="00AD6C7F">
        <w:rPr>
          <w:rFonts w:ascii="Times New Roman" w:eastAsia="Times New Roman" w:hAnsi="Times New Roman"/>
          <w:b/>
          <w:bCs/>
          <w:lang w:eastAsia="ar-SA"/>
        </w:rPr>
        <w:t>Jednorazow</w:t>
      </w:r>
      <w:r w:rsidR="00FD4B18">
        <w:rPr>
          <w:rFonts w:ascii="Times New Roman" w:eastAsia="Times New Roman" w:hAnsi="Times New Roman"/>
          <w:b/>
          <w:bCs/>
          <w:lang w:eastAsia="ar-SA"/>
        </w:rPr>
        <w:t>ą</w:t>
      </w:r>
      <w:r w:rsidR="00007E00" w:rsidRPr="00AD6C7F">
        <w:rPr>
          <w:rFonts w:ascii="Times New Roman" w:eastAsia="Times New Roman" w:hAnsi="Times New Roman"/>
          <w:b/>
          <w:bCs/>
          <w:lang w:eastAsia="ar-SA"/>
        </w:rPr>
        <w:t xml:space="preserve"> dostaw</w:t>
      </w:r>
      <w:r w:rsidR="00FD4B18">
        <w:rPr>
          <w:rFonts w:ascii="Times New Roman" w:eastAsia="Times New Roman" w:hAnsi="Times New Roman"/>
          <w:b/>
          <w:bCs/>
          <w:lang w:eastAsia="ar-SA"/>
        </w:rPr>
        <w:t>ę</w:t>
      </w:r>
      <w:r w:rsidR="00007E00" w:rsidRPr="00AD6C7F">
        <w:rPr>
          <w:rFonts w:ascii="Times New Roman" w:eastAsia="Times New Roman" w:hAnsi="Times New Roman"/>
          <w:b/>
          <w:bCs/>
          <w:lang w:eastAsia="ar-SA"/>
        </w:rPr>
        <w:t xml:space="preserve"> materiałów biurowych i eksploatacyjnych na potrzeby realizacji projektu pn.: „Misja: Edukacja z Pasją”</w:t>
      </w:r>
    </w:p>
    <w:p w14:paraId="11B8F11B" w14:textId="77777777" w:rsidR="0027593F" w:rsidRPr="007E2A8C" w:rsidRDefault="0027593F" w:rsidP="0027593F">
      <w:pPr>
        <w:suppressAutoHyphens/>
        <w:spacing w:after="0" w:line="240" w:lineRule="auto"/>
        <w:jc w:val="left"/>
        <w:rPr>
          <w:rFonts w:ascii="Times New Roman" w:eastAsia="Times New Roman" w:hAnsi="Times New Roman"/>
          <w:lang w:eastAsia="ar-SA"/>
        </w:rPr>
      </w:pPr>
    </w:p>
    <w:p w14:paraId="7F064889" w14:textId="77777777" w:rsidR="0027593F" w:rsidRPr="007E2A8C" w:rsidRDefault="0027593F" w:rsidP="0027593F">
      <w:pPr>
        <w:suppressAutoHyphens/>
        <w:spacing w:after="0" w:line="240" w:lineRule="auto"/>
        <w:jc w:val="left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 xml:space="preserve">…………….……., dnia ………….……. r. </w:t>
      </w:r>
    </w:p>
    <w:p w14:paraId="2F19A4A9" w14:textId="77777777" w:rsidR="0027593F" w:rsidRPr="007E2A8C" w:rsidRDefault="0027593F" w:rsidP="0027593F">
      <w:pPr>
        <w:suppressAutoHyphens/>
        <w:spacing w:after="0" w:line="240" w:lineRule="auto"/>
        <w:jc w:val="left"/>
        <w:rPr>
          <w:rFonts w:ascii="Times New Roman" w:eastAsia="Times New Roman" w:hAnsi="Times New Roman"/>
          <w:lang w:eastAsia="ar-SA"/>
        </w:rPr>
      </w:pPr>
    </w:p>
    <w:p w14:paraId="05CEA8A9" w14:textId="77777777" w:rsidR="0027593F" w:rsidRPr="007E2A8C" w:rsidRDefault="0027593F" w:rsidP="0027593F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ab/>
      </w:r>
      <w:r w:rsidRPr="007E2A8C">
        <w:rPr>
          <w:rFonts w:ascii="Times New Roman" w:eastAsia="Times New Roman" w:hAnsi="Times New Roman"/>
          <w:lang w:eastAsia="ar-SA"/>
        </w:rPr>
        <w:tab/>
      </w:r>
      <w:r w:rsidRPr="007E2A8C">
        <w:rPr>
          <w:rFonts w:ascii="Times New Roman" w:eastAsia="Times New Roman" w:hAnsi="Times New Roman"/>
          <w:lang w:eastAsia="ar-SA"/>
        </w:rPr>
        <w:tab/>
      </w:r>
      <w:r w:rsidRPr="007E2A8C">
        <w:rPr>
          <w:rFonts w:ascii="Times New Roman" w:eastAsia="Times New Roman" w:hAnsi="Times New Roman"/>
          <w:lang w:eastAsia="ar-SA"/>
        </w:rPr>
        <w:tab/>
      </w:r>
      <w:r w:rsidRPr="007E2A8C">
        <w:rPr>
          <w:rFonts w:ascii="Times New Roman" w:eastAsia="Times New Roman" w:hAnsi="Times New Roman"/>
          <w:lang w:eastAsia="ar-SA"/>
        </w:rPr>
        <w:tab/>
      </w:r>
      <w:r w:rsidRPr="007E2A8C">
        <w:rPr>
          <w:rFonts w:ascii="Times New Roman" w:eastAsia="Times New Roman" w:hAnsi="Times New Roman"/>
          <w:lang w:eastAsia="ar-SA"/>
        </w:rPr>
        <w:tab/>
      </w:r>
      <w:r w:rsidRPr="007E2A8C">
        <w:rPr>
          <w:rFonts w:ascii="Times New Roman" w:eastAsia="Times New Roman" w:hAnsi="Times New Roman"/>
          <w:lang w:eastAsia="ar-SA"/>
        </w:rPr>
        <w:tab/>
      </w:r>
      <w:r w:rsidRPr="007E2A8C">
        <w:rPr>
          <w:rFonts w:ascii="Times New Roman" w:eastAsia="Times New Roman" w:hAnsi="Times New Roman"/>
          <w:lang w:eastAsia="ar-SA"/>
        </w:rPr>
        <w:tab/>
        <w:t>………………………………………</w:t>
      </w:r>
    </w:p>
    <w:p w14:paraId="642916E3" w14:textId="77777777" w:rsidR="0027593F" w:rsidRPr="007E2A8C" w:rsidRDefault="0027593F" w:rsidP="0027593F">
      <w:pPr>
        <w:suppressAutoHyphens/>
        <w:spacing w:after="0" w:line="240" w:lineRule="auto"/>
        <w:jc w:val="right"/>
        <w:rPr>
          <w:rFonts w:ascii="Times New Roman" w:eastAsia="Times New Roman" w:hAnsi="Times New Roman"/>
          <w:i/>
          <w:lang w:eastAsia="ar-SA"/>
        </w:rPr>
      </w:pPr>
      <w:r w:rsidRPr="007E2A8C">
        <w:rPr>
          <w:rFonts w:ascii="Times New Roman" w:eastAsia="Times New Roman" w:hAnsi="Times New Roman"/>
          <w:i/>
          <w:lang w:eastAsia="ar-SA"/>
        </w:rPr>
        <w:t xml:space="preserve">(własnoręczny podpis osoby </w:t>
      </w:r>
    </w:p>
    <w:p w14:paraId="175FE4D9" w14:textId="77777777" w:rsidR="0027593F" w:rsidRPr="007E2A8C" w:rsidRDefault="0027593F" w:rsidP="0027593F">
      <w:pPr>
        <w:suppressAutoHyphens/>
        <w:spacing w:after="0" w:line="240" w:lineRule="auto"/>
        <w:jc w:val="right"/>
        <w:rPr>
          <w:rFonts w:ascii="Times New Roman" w:eastAsia="Times New Roman" w:hAnsi="Times New Roman"/>
          <w:i/>
          <w:lang w:eastAsia="ar-SA"/>
        </w:rPr>
      </w:pPr>
      <w:r w:rsidRPr="007E2A8C">
        <w:rPr>
          <w:rFonts w:ascii="Times New Roman" w:eastAsia="Times New Roman" w:hAnsi="Times New Roman"/>
          <w:i/>
          <w:lang w:eastAsia="ar-SA"/>
        </w:rPr>
        <w:t xml:space="preserve">uprawnionej do reprezentacji </w:t>
      </w:r>
    </w:p>
    <w:p w14:paraId="54DB1F44" w14:textId="77777777" w:rsidR="0027593F" w:rsidRPr="007E2A8C" w:rsidRDefault="0027593F" w:rsidP="0027593F">
      <w:pPr>
        <w:suppressAutoHyphens/>
        <w:spacing w:after="0" w:line="240" w:lineRule="auto"/>
        <w:jc w:val="right"/>
        <w:rPr>
          <w:rFonts w:ascii="Times New Roman" w:eastAsia="Times New Roman" w:hAnsi="Times New Roman"/>
          <w:i/>
          <w:lang w:eastAsia="ar-SA"/>
        </w:rPr>
      </w:pPr>
      <w:r w:rsidRPr="007E2A8C">
        <w:rPr>
          <w:rFonts w:ascii="Times New Roman" w:eastAsia="Times New Roman" w:hAnsi="Times New Roman"/>
          <w:i/>
          <w:lang w:eastAsia="ar-SA"/>
        </w:rPr>
        <w:t>Wykonawcy - ew. również pieczęć</w:t>
      </w:r>
    </w:p>
    <w:p w14:paraId="754B43A6" w14:textId="77777777" w:rsidR="0027593F" w:rsidRPr="007E2A8C" w:rsidRDefault="0027593F" w:rsidP="0027593F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ar-SA"/>
        </w:rPr>
      </w:pPr>
    </w:p>
    <w:p w14:paraId="636F303D" w14:textId="77777777" w:rsidR="0027593F" w:rsidRPr="007E2A8C" w:rsidRDefault="0027593F" w:rsidP="0027593F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ar-SA"/>
        </w:rPr>
      </w:pPr>
    </w:p>
    <w:p w14:paraId="3B9A7498" w14:textId="77777777" w:rsidR="0027593F" w:rsidRPr="007E2A8C" w:rsidRDefault="0027593F" w:rsidP="0027593F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ar-SA"/>
        </w:rPr>
      </w:pPr>
    </w:p>
    <w:p w14:paraId="2F77BC4B" w14:textId="77777777" w:rsidR="0027593F" w:rsidRPr="007E2A8C" w:rsidRDefault="0027593F" w:rsidP="0027593F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ar-SA"/>
        </w:rPr>
      </w:pPr>
    </w:p>
    <w:p w14:paraId="1F7F5141" w14:textId="77777777" w:rsidR="0027593F" w:rsidRPr="007E2A8C" w:rsidRDefault="0027593F" w:rsidP="0027593F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ar-SA"/>
        </w:rPr>
      </w:pPr>
    </w:p>
    <w:p w14:paraId="725CF371" w14:textId="77777777" w:rsidR="0027593F" w:rsidRPr="007E2A8C" w:rsidRDefault="0027593F" w:rsidP="0027593F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ar-SA"/>
        </w:rPr>
      </w:pPr>
    </w:p>
    <w:p w14:paraId="72F4252B" w14:textId="77777777" w:rsidR="0027593F" w:rsidRPr="007E2A8C" w:rsidRDefault="0027593F" w:rsidP="0027593F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ar-SA"/>
        </w:rPr>
      </w:pPr>
    </w:p>
    <w:p w14:paraId="1B42CAD9" w14:textId="77777777" w:rsidR="0027593F" w:rsidRPr="007E2A8C" w:rsidRDefault="0027593F" w:rsidP="0027593F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ar-SA"/>
        </w:rPr>
      </w:pPr>
    </w:p>
    <w:p w14:paraId="6C6CB3C8" w14:textId="77777777" w:rsidR="0027593F" w:rsidRPr="007E2A8C" w:rsidRDefault="0027593F" w:rsidP="0027593F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ar-SA"/>
        </w:rPr>
      </w:pPr>
    </w:p>
    <w:p w14:paraId="2139EE67" w14:textId="77777777" w:rsidR="0027593F" w:rsidRPr="007E2A8C" w:rsidRDefault="0027593F" w:rsidP="0027593F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ar-SA"/>
        </w:rPr>
      </w:pPr>
    </w:p>
    <w:p w14:paraId="00FA0076" w14:textId="77777777" w:rsidR="0027593F" w:rsidRDefault="0027593F" w:rsidP="00340CA1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</w:p>
    <w:p w14:paraId="4BB7D5A3" w14:textId="77777777" w:rsidR="0027593F" w:rsidRDefault="0027593F" w:rsidP="0027593F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ar-SA"/>
        </w:rPr>
      </w:pPr>
    </w:p>
    <w:p w14:paraId="4003F634" w14:textId="77777777" w:rsidR="0027593F" w:rsidRDefault="0027593F" w:rsidP="0027593F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ar-SA"/>
        </w:rPr>
      </w:pPr>
    </w:p>
    <w:p w14:paraId="6BD3BDFC" w14:textId="77777777" w:rsidR="002613E7" w:rsidRDefault="002613E7" w:rsidP="0027593F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ar-SA"/>
        </w:rPr>
      </w:pPr>
    </w:p>
    <w:p w14:paraId="02974779" w14:textId="77777777" w:rsidR="002613E7" w:rsidRDefault="002613E7" w:rsidP="0027593F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ar-SA"/>
        </w:rPr>
      </w:pPr>
    </w:p>
    <w:p w14:paraId="380CCBED" w14:textId="77777777" w:rsidR="002613E7" w:rsidRDefault="002613E7" w:rsidP="0027593F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ar-SA"/>
        </w:rPr>
      </w:pPr>
    </w:p>
    <w:p w14:paraId="0F615F16" w14:textId="77777777" w:rsidR="002613E7" w:rsidRDefault="002613E7" w:rsidP="0027593F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ar-SA"/>
        </w:rPr>
      </w:pPr>
    </w:p>
    <w:p w14:paraId="29339230" w14:textId="77777777" w:rsidR="002613E7" w:rsidRDefault="002613E7" w:rsidP="0027593F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ar-SA"/>
        </w:rPr>
      </w:pPr>
    </w:p>
    <w:p w14:paraId="424998FF" w14:textId="77777777" w:rsidR="002613E7" w:rsidRDefault="002613E7" w:rsidP="0027593F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ar-SA"/>
        </w:rPr>
      </w:pPr>
    </w:p>
    <w:p w14:paraId="582677D9" w14:textId="77777777" w:rsidR="002613E7" w:rsidRDefault="002613E7" w:rsidP="0027593F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ar-SA"/>
        </w:rPr>
      </w:pPr>
    </w:p>
    <w:p w14:paraId="1C7603B8" w14:textId="77777777" w:rsidR="002613E7" w:rsidRDefault="002613E7" w:rsidP="0027593F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ar-SA"/>
        </w:rPr>
      </w:pPr>
    </w:p>
    <w:p w14:paraId="29D57AC3" w14:textId="77777777" w:rsidR="002613E7" w:rsidRDefault="002613E7" w:rsidP="0027593F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ar-SA"/>
        </w:rPr>
      </w:pPr>
    </w:p>
    <w:p w14:paraId="31687D48" w14:textId="77777777" w:rsidR="002613E7" w:rsidRDefault="002613E7" w:rsidP="0027593F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ar-SA"/>
        </w:rPr>
      </w:pPr>
    </w:p>
    <w:p w14:paraId="503A475B" w14:textId="36201529" w:rsidR="007547FB" w:rsidRPr="002127A3" w:rsidRDefault="007547FB" w:rsidP="002127A3">
      <w:pPr>
        <w:tabs>
          <w:tab w:val="left" w:pos="5505"/>
        </w:tabs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</w:p>
    <w:p w14:paraId="6134BF46" w14:textId="77777777" w:rsidR="007547FB" w:rsidRPr="007E2A8C" w:rsidRDefault="007547FB" w:rsidP="007E2A8C">
      <w:pPr>
        <w:suppressAutoHyphens/>
        <w:spacing w:after="0" w:line="360" w:lineRule="auto"/>
        <w:rPr>
          <w:rFonts w:ascii="Times New Roman" w:eastAsia="Times New Roman" w:hAnsi="Times New Roman"/>
          <w:i/>
          <w:lang w:eastAsia="ar-SA"/>
        </w:rPr>
      </w:pPr>
    </w:p>
    <w:p w14:paraId="309C69ED" w14:textId="241F529B" w:rsidR="007E2A8C" w:rsidRPr="002127A3" w:rsidRDefault="007E2A8C" w:rsidP="007E2A8C">
      <w:pPr>
        <w:keepNext/>
        <w:spacing w:before="240" w:after="60" w:line="240" w:lineRule="auto"/>
        <w:jc w:val="right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127A3">
        <w:rPr>
          <w:rFonts w:ascii="Times New Roman" w:eastAsia="Times New Roman" w:hAnsi="Times New Roman"/>
          <w:sz w:val="24"/>
          <w:szCs w:val="24"/>
          <w:lang w:eastAsia="ar-SA"/>
        </w:rPr>
        <w:t xml:space="preserve">Załącznik nr </w:t>
      </w:r>
      <w:r w:rsidR="002127A3" w:rsidRPr="002127A3">
        <w:rPr>
          <w:rFonts w:ascii="Times New Roman" w:eastAsia="Times New Roman" w:hAnsi="Times New Roman"/>
          <w:sz w:val="24"/>
          <w:szCs w:val="24"/>
          <w:lang w:eastAsia="ar-SA"/>
        </w:rPr>
        <w:t xml:space="preserve">4 </w:t>
      </w:r>
      <w:r w:rsidRPr="002127A3">
        <w:rPr>
          <w:rFonts w:ascii="Times New Roman" w:eastAsia="Times New Roman" w:hAnsi="Times New Roman"/>
          <w:sz w:val="24"/>
          <w:szCs w:val="24"/>
          <w:lang w:eastAsia="ar-SA"/>
        </w:rPr>
        <w:t xml:space="preserve">- </w:t>
      </w:r>
      <w:r w:rsidRPr="002127A3">
        <w:rPr>
          <w:rFonts w:ascii="Times New Roman" w:eastAsia="Times New Roman" w:hAnsi="Times New Roman"/>
          <w:b/>
          <w:sz w:val="24"/>
          <w:szCs w:val="24"/>
          <w:lang w:eastAsia="ar-SA"/>
        </w:rPr>
        <w:t>Projekt umowy</w:t>
      </w:r>
    </w:p>
    <w:p w14:paraId="779B8C6D" w14:textId="77777777" w:rsidR="003C3F95" w:rsidRPr="007E2A8C" w:rsidRDefault="003C3F95" w:rsidP="003C3F95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/>
          <w:b/>
          <w:bCs/>
          <w:lang w:eastAsia="pl-PL"/>
        </w:rPr>
      </w:pPr>
      <w:bookmarkStart w:id="1" w:name="_Hlk157355252"/>
      <w:r w:rsidRPr="007E2A8C">
        <w:rPr>
          <w:rFonts w:ascii="Times New Roman" w:eastAsia="Times New Roman" w:hAnsi="Times New Roman"/>
          <w:b/>
          <w:bCs/>
          <w:lang w:eastAsia="pl-PL"/>
        </w:rPr>
        <w:t>UMOWA NR ……………………….</w:t>
      </w:r>
    </w:p>
    <w:p w14:paraId="25671DDF" w14:textId="77777777" w:rsidR="003C3F95" w:rsidRPr="007E2A8C" w:rsidRDefault="003C3F95" w:rsidP="003C3F95">
      <w:pPr>
        <w:spacing w:after="0" w:line="240" w:lineRule="auto"/>
        <w:jc w:val="left"/>
        <w:rPr>
          <w:rFonts w:ascii="Times New Roman" w:eastAsia="Times New Roman" w:hAnsi="Times New Roman"/>
          <w:lang w:eastAsia="pl-PL"/>
        </w:rPr>
      </w:pPr>
    </w:p>
    <w:p w14:paraId="7FF1B99E" w14:textId="2CCB032D" w:rsidR="003C3F95" w:rsidRPr="007E2A8C" w:rsidRDefault="003C3F95" w:rsidP="003C3F95">
      <w:pPr>
        <w:suppressAutoHyphens/>
        <w:spacing w:after="0" w:line="240" w:lineRule="auto"/>
        <w:jc w:val="left"/>
        <w:rPr>
          <w:rFonts w:ascii="Times New Roman" w:eastAsia="Times New Roman" w:hAnsi="Times New Roman"/>
          <w:lang w:eastAsia="pl-PL"/>
        </w:rPr>
      </w:pPr>
      <w:r w:rsidRPr="007E2A8C">
        <w:rPr>
          <w:rFonts w:ascii="Times New Roman" w:eastAsia="Times New Roman" w:hAnsi="Times New Roman"/>
          <w:lang w:eastAsia="pl-PL"/>
        </w:rPr>
        <w:t xml:space="preserve">zawarta w dniu  </w:t>
      </w:r>
      <w:r w:rsidRPr="007E2A8C">
        <w:rPr>
          <w:rFonts w:ascii="Times New Roman" w:eastAsia="Times New Roman" w:hAnsi="Times New Roman"/>
          <w:b/>
          <w:lang w:eastAsia="pl-PL"/>
        </w:rPr>
        <w:t>………………………..  r.</w:t>
      </w:r>
      <w:r w:rsidRPr="007E2A8C">
        <w:rPr>
          <w:rFonts w:ascii="Times New Roman" w:eastAsia="Times New Roman" w:hAnsi="Times New Roman"/>
          <w:lang w:eastAsia="pl-PL"/>
        </w:rPr>
        <w:t xml:space="preserve"> w </w:t>
      </w:r>
      <w:r w:rsidR="001E4F40">
        <w:rPr>
          <w:rFonts w:ascii="Times New Roman" w:eastAsia="Times New Roman" w:hAnsi="Times New Roman"/>
          <w:lang w:eastAsia="pl-PL"/>
        </w:rPr>
        <w:t>Hucie Nowej</w:t>
      </w:r>
      <w:r w:rsidRPr="007E2A8C">
        <w:rPr>
          <w:rFonts w:ascii="Times New Roman" w:eastAsia="Times New Roman" w:hAnsi="Times New Roman"/>
          <w:lang w:eastAsia="pl-PL"/>
        </w:rPr>
        <w:t xml:space="preserve"> pomiędzy :</w:t>
      </w:r>
    </w:p>
    <w:p w14:paraId="7A1B877B" w14:textId="77777777" w:rsidR="00875880" w:rsidRDefault="003C3F95" w:rsidP="003C3F95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860F7">
        <w:rPr>
          <w:rFonts w:ascii="Times New Roman" w:eastAsia="Times New Roman" w:hAnsi="Times New Roman"/>
          <w:lang w:eastAsia="pl-PL"/>
        </w:rPr>
        <w:t xml:space="preserve">Szkołą Podstawową </w:t>
      </w:r>
      <w:r w:rsidR="001E4F40">
        <w:rPr>
          <w:rFonts w:ascii="Times New Roman" w:eastAsia="Times New Roman" w:hAnsi="Times New Roman"/>
          <w:lang w:eastAsia="pl-PL"/>
        </w:rPr>
        <w:t>w Hucie Nowej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6860F7">
        <w:rPr>
          <w:rFonts w:ascii="Times New Roman" w:eastAsia="Times New Roman" w:hAnsi="Times New Roman"/>
          <w:lang w:eastAsia="pl-PL"/>
        </w:rPr>
        <w:t xml:space="preserve">z adresem i siedzibą </w:t>
      </w:r>
      <w:r w:rsidR="001E4F40">
        <w:rPr>
          <w:rFonts w:ascii="Times New Roman" w:eastAsia="Times New Roman" w:hAnsi="Times New Roman"/>
          <w:lang w:eastAsia="pl-PL"/>
        </w:rPr>
        <w:t>Huta Nowa 48</w:t>
      </w:r>
      <w:r w:rsidRPr="006860F7">
        <w:rPr>
          <w:rFonts w:ascii="Times New Roman" w:eastAsia="Times New Roman" w:hAnsi="Times New Roman"/>
          <w:lang w:eastAsia="pl-PL"/>
        </w:rPr>
        <w:t>, 26 - 004 Bieliny</w:t>
      </w:r>
      <w:r>
        <w:rPr>
          <w:rFonts w:ascii="Times New Roman" w:eastAsia="Times New Roman" w:hAnsi="Times New Roman"/>
          <w:lang w:eastAsia="pl-PL"/>
        </w:rPr>
        <w:t>,</w:t>
      </w:r>
    </w:p>
    <w:p w14:paraId="01070B48" w14:textId="0D2977CB" w:rsidR="003C3F95" w:rsidRDefault="003C3F95" w:rsidP="003C3F95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860F7">
        <w:rPr>
          <w:rFonts w:ascii="Times New Roman" w:eastAsia="Times New Roman" w:hAnsi="Times New Roman"/>
          <w:lang w:eastAsia="pl-PL"/>
        </w:rPr>
        <w:t>REGON:</w:t>
      </w:r>
      <w:r w:rsidR="00875880" w:rsidRPr="00875880">
        <w:rPr>
          <w:rFonts w:ascii="Times New Roman" w:eastAsia="Times New Roman" w:hAnsi="Times New Roman"/>
          <w:lang w:eastAsia="pl-PL"/>
        </w:rPr>
        <w:t xml:space="preserve"> </w:t>
      </w:r>
      <w:r w:rsidR="00875880" w:rsidRPr="008E293D">
        <w:rPr>
          <w:rFonts w:ascii="Times New Roman" w:eastAsia="Times New Roman" w:hAnsi="Times New Roman"/>
          <w:lang w:eastAsia="pl-PL"/>
        </w:rPr>
        <w:t>0</w:t>
      </w:r>
      <w:r w:rsidR="00875880">
        <w:rPr>
          <w:rFonts w:ascii="Times New Roman" w:eastAsia="Times New Roman" w:hAnsi="Times New Roman"/>
          <w:lang w:eastAsia="pl-PL"/>
        </w:rPr>
        <w:t>01174239</w:t>
      </w:r>
      <w:r>
        <w:rPr>
          <w:rFonts w:ascii="Times New Roman" w:eastAsia="Times New Roman" w:hAnsi="Times New Roman"/>
          <w:lang w:eastAsia="pl-PL"/>
        </w:rPr>
        <w:t xml:space="preserve"> </w:t>
      </w:r>
    </w:p>
    <w:p w14:paraId="06487598" w14:textId="4ECFE7E4" w:rsidR="003C3F95" w:rsidRPr="006860F7" w:rsidRDefault="003C3F95" w:rsidP="003C3F95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860F7">
        <w:rPr>
          <w:rFonts w:ascii="Times New Roman" w:eastAsia="Times New Roman" w:hAnsi="Times New Roman"/>
          <w:lang w:eastAsia="pl-PL"/>
        </w:rPr>
        <w:t xml:space="preserve">NIP: </w:t>
      </w:r>
      <w:r>
        <w:rPr>
          <w:rFonts w:ascii="Times New Roman" w:eastAsia="Times New Roman" w:hAnsi="Times New Roman"/>
          <w:lang w:eastAsia="pl-PL"/>
        </w:rPr>
        <w:t>65723326</w:t>
      </w:r>
      <w:r w:rsidR="00875880">
        <w:rPr>
          <w:rFonts w:ascii="Times New Roman" w:eastAsia="Times New Roman" w:hAnsi="Times New Roman"/>
          <w:lang w:eastAsia="pl-PL"/>
        </w:rPr>
        <w:t>34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6860F7">
        <w:rPr>
          <w:rFonts w:ascii="Times New Roman" w:eastAsia="Times New Roman" w:hAnsi="Times New Roman"/>
          <w:lang w:eastAsia="pl-PL"/>
        </w:rPr>
        <w:t>reprezentowaną przez:</w:t>
      </w:r>
    </w:p>
    <w:p w14:paraId="24D3F0AF" w14:textId="2ABD9F65" w:rsidR="003C3F95" w:rsidRPr="006860F7" w:rsidRDefault="003C3F95" w:rsidP="003C3F95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860F7">
        <w:rPr>
          <w:rFonts w:ascii="Times New Roman" w:eastAsia="Times New Roman" w:hAnsi="Times New Roman"/>
          <w:lang w:eastAsia="pl-PL"/>
        </w:rPr>
        <w:t>Dyrektor</w:t>
      </w:r>
      <w:r>
        <w:rPr>
          <w:rFonts w:ascii="Times New Roman" w:eastAsia="Times New Roman" w:hAnsi="Times New Roman"/>
          <w:lang w:eastAsia="pl-PL"/>
        </w:rPr>
        <w:t>a</w:t>
      </w:r>
      <w:r w:rsidRPr="006860F7">
        <w:rPr>
          <w:rFonts w:ascii="Times New Roman" w:eastAsia="Times New Roman" w:hAnsi="Times New Roman"/>
          <w:lang w:eastAsia="pl-PL"/>
        </w:rPr>
        <w:t xml:space="preserve"> – </w:t>
      </w:r>
      <w:r w:rsidR="00875880">
        <w:rPr>
          <w:rFonts w:ascii="Times New Roman" w:eastAsia="Times New Roman" w:hAnsi="Times New Roman"/>
          <w:lang w:eastAsia="pl-PL"/>
        </w:rPr>
        <w:t>Urszulę Nawrocką</w:t>
      </w:r>
      <w:r w:rsidRPr="006860F7">
        <w:rPr>
          <w:rFonts w:ascii="Times New Roman" w:eastAsia="Times New Roman" w:hAnsi="Times New Roman"/>
          <w:lang w:eastAsia="pl-PL"/>
        </w:rPr>
        <w:t xml:space="preserve"> zwaną dalej w tekście umowy </w:t>
      </w:r>
      <w:r w:rsidRPr="006860F7">
        <w:rPr>
          <w:rFonts w:ascii="Times New Roman" w:eastAsia="Times New Roman" w:hAnsi="Times New Roman"/>
          <w:b/>
          <w:bCs/>
          <w:lang w:eastAsia="pl-PL"/>
        </w:rPr>
        <w:t xml:space="preserve">Zamawiającym </w:t>
      </w:r>
    </w:p>
    <w:p w14:paraId="71C52BD7" w14:textId="77777777" w:rsidR="003C3F95" w:rsidRPr="006860F7" w:rsidRDefault="003C3F95" w:rsidP="003C3F95">
      <w:pPr>
        <w:spacing w:after="0" w:line="240" w:lineRule="auto"/>
        <w:jc w:val="left"/>
        <w:rPr>
          <w:rFonts w:ascii="Times New Roman" w:eastAsia="Times New Roman" w:hAnsi="Times New Roman"/>
          <w:lang w:eastAsia="pl-PL"/>
        </w:rPr>
      </w:pPr>
      <w:r w:rsidRPr="006860F7">
        <w:rPr>
          <w:rFonts w:ascii="Times New Roman" w:eastAsia="Times New Roman" w:hAnsi="Times New Roman"/>
          <w:lang w:eastAsia="pl-PL"/>
        </w:rPr>
        <w:t>a</w:t>
      </w:r>
    </w:p>
    <w:p w14:paraId="489F6A43" w14:textId="77777777" w:rsidR="004C3E28" w:rsidRPr="006860F7" w:rsidRDefault="004C3E28" w:rsidP="004C3E28">
      <w:pPr>
        <w:spacing w:after="0" w:line="240" w:lineRule="auto"/>
        <w:jc w:val="left"/>
        <w:rPr>
          <w:rFonts w:ascii="Times New Roman" w:eastAsia="Times New Roman" w:hAnsi="Times New Roman"/>
          <w:lang w:eastAsia="pl-PL"/>
        </w:rPr>
      </w:pPr>
      <w:r w:rsidRPr="006860F7">
        <w:rPr>
          <w:rFonts w:ascii="Times New Roman" w:eastAsia="Times New Roman" w:hAnsi="Times New Roman"/>
          <w:lang w:eastAsia="pl-PL"/>
        </w:rPr>
        <w:t>…………………………………., reprezentowanym przez ……………………………….</w:t>
      </w:r>
    </w:p>
    <w:p w14:paraId="26BC559F" w14:textId="77777777" w:rsidR="004C3E28" w:rsidRPr="006860F7" w:rsidRDefault="004C3E28" w:rsidP="004C3E28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860F7">
        <w:rPr>
          <w:rFonts w:ascii="Times New Roman" w:eastAsia="Times New Roman" w:hAnsi="Times New Roman"/>
          <w:lang w:eastAsia="pl-PL"/>
        </w:rPr>
        <w:t xml:space="preserve">zwanym dalej </w:t>
      </w:r>
      <w:r w:rsidRPr="006860F7">
        <w:rPr>
          <w:rFonts w:ascii="Times New Roman" w:eastAsia="Times New Roman" w:hAnsi="Times New Roman"/>
          <w:b/>
          <w:bCs/>
          <w:lang w:eastAsia="pl-PL"/>
        </w:rPr>
        <w:t>Wykonawcą lub Dostawcą</w:t>
      </w:r>
    </w:p>
    <w:p w14:paraId="222D80F7" w14:textId="77777777" w:rsidR="004C3E28" w:rsidRPr="006860F7" w:rsidRDefault="004C3E28" w:rsidP="004C3E28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860F7">
        <w:rPr>
          <w:rFonts w:ascii="Times New Roman" w:eastAsia="Times New Roman" w:hAnsi="Times New Roman"/>
          <w:lang w:eastAsia="pl-PL"/>
        </w:rPr>
        <w:t xml:space="preserve">została zawarta umowa o następującej treści: </w:t>
      </w:r>
    </w:p>
    <w:p w14:paraId="2941434D" w14:textId="77777777" w:rsidR="003C3F95" w:rsidRPr="002248AA" w:rsidRDefault="003C3F95" w:rsidP="003C3F95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2A67AC4B" w14:textId="77777777" w:rsidR="003C3F95" w:rsidRPr="00983189" w:rsidRDefault="003C3F95" w:rsidP="003C3F95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983189">
        <w:rPr>
          <w:rFonts w:ascii="Times New Roman" w:eastAsia="Times New Roman" w:hAnsi="Times New Roman"/>
          <w:b/>
          <w:lang w:eastAsia="pl-PL"/>
        </w:rPr>
        <w:t>§ 1</w:t>
      </w:r>
    </w:p>
    <w:p w14:paraId="664979E8" w14:textId="77777777" w:rsidR="003C3F95" w:rsidRPr="00983189" w:rsidRDefault="003C3F95" w:rsidP="003C3F95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14:paraId="2BD6B01E" w14:textId="786A8922" w:rsidR="003C3F95" w:rsidRPr="00983189" w:rsidRDefault="003C3F95" w:rsidP="003C3F95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284"/>
        <w:contextualSpacing/>
        <w:rPr>
          <w:rFonts w:ascii="Times New Roman" w:eastAsia="Times New Roman" w:hAnsi="Times New Roman"/>
          <w:b/>
          <w:lang w:eastAsia="pl-PL"/>
        </w:rPr>
      </w:pPr>
      <w:r w:rsidRPr="00983189">
        <w:rPr>
          <w:rFonts w:ascii="Times New Roman" w:eastAsia="Times New Roman" w:hAnsi="Times New Roman"/>
          <w:lang w:eastAsia="pl-PL"/>
        </w:rPr>
        <w:t>Przedmiotem niniejszej umowy jest wykonanie zadania pn.:</w:t>
      </w:r>
      <w:r w:rsidRPr="00983189">
        <w:rPr>
          <w:rFonts w:ascii="Times New Roman" w:eastAsia="Times New Roman" w:hAnsi="Times New Roman"/>
          <w:b/>
          <w:lang w:eastAsia="ar-SA"/>
        </w:rPr>
        <w:t xml:space="preserve"> </w:t>
      </w:r>
      <w:r w:rsidR="00FD4B18" w:rsidRPr="00AD6C7F">
        <w:rPr>
          <w:rFonts w:ascii="Times New Roman" w:eastAsia="Times New Roman" w:hAnsi="Times New Roman"/>
          <w:b/>
          <w:bCs/>
          <w:lang w:eastAsia="ar-SA"/>
        </w:rPr>
        <w:t>Jednorazowa dostawa materiałów biurowych i eksploatacyjnych na potrzeby realizacji projektu pn.: „Misja: Edukacja z Pasją”</w:t>
      </w:r>
      <w:r w:rsidRPr="00983189">
        <w:rPr>
          <w:rFonts w:ascii="Times New Roman" w:eastAsia="Times New Roman" w:hAnsi="Times New Roman"/>
          <w:b/>
          <w:lang w:eastAsia="pl-PL"/>
        </w:rPr>
        <w:t xml:space="preserve">, </w:t>
      </w:r>
      <w:r w:rsidRPr="00983189">
        <w:rPr>
          <w:rFonts w:ascii="Times New Roman" w:eastAsia="Times New Roman" w:hAnsi="Times New Roman"/>
          <w:lang w:eastAsia="pl-PL"/>
        </w:rPr>
        <w:t>zgodnie  z  wymaganiami określonymi przez Zamawiającego oraz zgodnie ze złożoną ofertą, stanowiącą załącznik nr 1 do umowy.</w:t>
      </w:r>
    </w:p>
    <w:p w14:paraId="662F4BE2" w14:textId="321CF101" w:rsidR="003C3F95" w:rsidRPr="00983189" w:rsidRDefault="003C3F95" w:rsidP="003C3F95">
      <w:pPr>
        <w:pStyle w:val="Akapitzlist"/>
        <w:numPr>
          <w:ilvl w:val="0"/>
          <w:numId w:val="7"/>
        </w:numPr>
        <w:ind w:left="284"/>
        <w:jc w:val="both"/>
        <w:rPr>
          <w:bCs/>
          <w:sz w:val="22"/>
          <w:szCs w:val="22"/>
          <w:lang w:eastAsia="ar-SA"/>
        </w:rPr>
      </w:pPr>
      <w:r w:rsidRPr="00983189">
        <w:rPr>
          <w:bCs/>
          <w:sz w:val="22"/>
          <w:szCs w:val="22"/>
          <w:lang w:eastAsia="ar-SA"/>
        </w:rPr>
        <w:t>Umowa realizowana jest w ramach realizacji projektu pn.: „</w:t>
      </w:r>
      <w:r w:rsidR="00C3663F">
        <w:rPr>
          <w:bCs/>
          <w:sz w:val="22"/>
          <w:szCs w:val="22"/>
          <w:lang w:eastAsia="ar-SA"/>
        </w:rPr>
        <w:t>Misja: Edukacja z Pasją</w:t>
      </w:r>
      <w:r w:rsidRPr="00983189">
        <w:rPr>
          <w:bCs/>
          <w:sz w:val="22"/>
          <w:szCs w:val="22"/>
          <w:lang w:eastAsia="ar-SA"/>
        </w:rPr>
        <w:t>” współfinansowanego ze środków Unii Europejskiej w ramach programu regionalnego Fundusze Europejskie dla Świętokrzyskiego 2021-2027, współfinansowanego ze środków Europejskiego Funduszu Społecznego Plus (EFS+), Priorytet 8. Edukacja na wszystkich etapach życia, Działanie 08.0</w:t>
      </w:r>
      <w:r w:rsidR="00F04C13">
        <w:rPr>
          <w:bCs/>
          <w:sz w:val="22"/>
          <w:szCs w:val="22"/>
          <w:lang w:eastAsia="ar-SA"/>
        </w:rPr>
        <w:t>2 Podnoszenie jakości kształcenia podstawowego.</w:t>
      </w:r>
      <w:r w:rsidRPr="00983189">
        <w:rPr>
          <w:bCs/>
          <w:sz w:val="22"/>
          <w:szCs w:val="22"/>
          <w:lang w:eastAsia="ar-SA"/>
        </w:rPr>
        <w:t xml:space="preserve"> </w:t>
      </w:r>
    </w:p>
    <w:p w14:paraId="3F7F06E7" w14:textId="5D559667" w:rsidR="003C3F95" w:rsidRPr="00983189" w:rsidRDefault="003C3F95" w:rsidP="003C3F95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ind w:left="284"/>
        <w:contextualSpacing/>
        <w:rPr>
          <w:rFonts w:ascii="Times New Roman" w:eastAsia="Times New Roman" w:hAnsi="Times New Roman"/>
          <w:lang w:eastAsia="pl-PL"/>
        </w:rPr>
      </w:pPr>
      <w:r w:rsidRPr="00983189">
        <w:rPr>
          <w:rFonts w:ascii="Times New Roman" w:eastAsia="Times New Roman" w:hAnsi="Times New Roman"/>
          <w:color w:val="000000"/>
          <w:lang w:eastAsia="ar-SA"/>
        </w:rPr>
        <w:t>Odbiór i sprawdzenie przedmiotu umowy będzie odbywać się w dniach dostaw. Przedmiot umowy Dostawca dostarczy Zamawiającemu swoim transportem (wliczonym w cenę oferty) do siedziby Zamawiającego tj.: Szkoła Podstawowa</w:t>
      </w:r>
      <w:r>
        <w:rPr>
          <w:rFonts w:ascii="Times New Roman" w:eastAsia="Times New Roman" w:hAnsi="Times New Roman"/>
          <w:color w:val="000000"/>
          <w:lang w:eastAsia="ar-SA"/>
        </w:rPr>
        <w:t xml:space="preserve"> w </w:t>
      </w:r>
      <w:r w:rsidR="00C3663F">
        <w:rPr>
          <w:rFonts w:ascii="Times New Roman" w:eastAsia="Times New Roman" w:hAnsi="Times New Roman"/>
          <w:color w:val="000000"/>
          <w:lang w:eastAsia="ar-SA"/>
        </w:rPr>
        <w:t>Hucie Nowej</w:t>
      </w:r>
      <w:r>
        <w:rPr>
          <w:rFonts w:ascii="Times New Roman" w:eastAsia="Times New Roman" w:hAnsi="Times New Roman"/>
          <w:color w:val="000000"/>
          <w:lang w:eastAsia="ar-SA"/>
        </w:rPr>
        <w:t xml:space="preserve">, </w:t>
      </w:r>
      <w:r w:rsidR="00C3663F">
        <w:rPr>
          <w:rFonts w:ascii="Times New Roman" w:eastAsia="Times New Roman" w:hAnsi="Times New Roman"/>
          <w:color w:val="000000"/>
          <w:lang w:eastAsia="ar-SA"/>
        </w:rPr>
        <w:t>Huta Nowa 48</w:t>
      </w:r>
      <w:r w:rsidRPr="00983189">
        <w:rPr>
          <w:rFonts w:ascii="Times New Roman" w:eastAsia="Times New Roman" w:hAnsi="Times New Roman"/>
          <w:color w:val="000000"/>
          <w:lang w:eastAsia="ar-SA"/>
        </w:rPr>
        <w:t>, 26-004 Bieliny. Dostawa musi odbyć się w godzinach pracy Zamawiającego.</w:t>
      </w:r>
    </w:p>
    <w:p w14:paraId="073891AE" w14:textId="77777777" w:rsidR="003C3F95" w:rsidRPr="007E2A8C" w:rsidRDefault="003C3F95" w:rsidP="003C3F9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</w:p>
    <w:p w14:paraId="203977CF" w14:textId="77777777" w:rsidR="003C3F95" w:rsidRPr="007E2A8C" w:rsidRDefault="003C3F95" w:rsidP="003C3F9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7E2A8C">
        <w:rPr>
          <w:rFonts w:ascii="Times New Roman" w:eastAsia="Times New Roman" w:hAnsi="Times New Roman"/>
          <w:b/>
          <w:bCs/>
          <w:color w:val="000000"/>
          <w:lang w:eastAsia="pl-PL"/>
        </w:rPr>
        <w:t>§ 2</w:t>
      </w:r>
    </w:p>
    <w:p w14:paraId="57B6117F" w14:textId="77777777" w:rsidR="003C3F95" w:rsidRPr="007E2A8C" w:rsidRDefault="003C3F95" w:rsidP="003C3F95">
      <w:pPr>
        <w:numPr>
          <w:ilvl w:val="0"/>
          <w:numId w:val="5"/>
        </w:numPr>
        <w:suppressAutoHyphens/>
        <w:spacing w:after="0" w:line="259" w:lineRule="auto"/>
        <w:rPr>
          <w:rFonts w:ascii="Times New Roman" w:eastAsia="Times New Roman" w:hAnsi="Times New Roman"/>
          <w:b/>
          <w:bCs/>
          <w:lang w:eastAsia="pl-PL"/>
        </w:rPr>
      </w:pPr>
      <w:r w:rsidRPr="007E2A8C">
        <w:rPr>
          <w:rFonts w:ascii="Times New Roman" w:eastAsia="Times New Roman" w:hAnsi="Times New Roman"/>
          <w:lang w:eastAsia="pl-PL"/>
        </w:rPr>
        <w:t>Za wykonanie przedmiotu zamówienia  Zamawiający  zapłaci Dostawcy wynagrodzenie  w wysokości……………………….…….brutto: ………………….. zł (słownie:……………………), zgodnie z ofertą Dostawcy z dnia …………………………</w:t>
      </w:r>
    </w:p>
    <w:p w14:paraId="7ECA120B" w14:textId="77777777" w:rsidR="003C3F95" w:rsidRPr="007E2A8C" w:rsidRDefault="003C3F95" w:rsidP="003C3F95">
      <w:pPr>
        <w:numPr>
          <w:ilvl w:val="0"/>
          <w:numId w:val="5"/>
        </w:numPr>
        <w:suppressAutoHyphens/>
        <w:spacing w:after="0" w:line="259" w:lineRule="auto"/>
        <w:rPr>
          <w:rFonts w:ascii="Times New Roman" w:eastAsia="Times New Roman" w:hAnsi="Times New Roman"/>
          <w:bCs/>
          <w:lang w:eastAsia="pl-PL"/>
        </w:rPr>
      </w:pPr>
      <w:r w:rsidRPr="007E2A8C">
        <w:rPr>
          <w:rFonts w:ascii="Times New Roman" w:eastAsia="Times New Roman" w:hAnsi="Times New Roman"/>
          <w:bCs/>
          <w:lang w:eastAsia="pl-PL"/>
        </w:rPr>
        <w:t>Cena określona w ust.1 obejmuje wszystkie koszty związane z realizacją przedmiotu umowy.</w:t>
      </w:r>
    </w:p>
    <w:p w14:paraId="29233931" w14:textId="77777777" w:rsidR="003C3F95" w:rsidRPr="007E2A8C" w:rsidRDefault="003C3F95" w:rsidP="003C3F95">
      <w:pPr>
        <w:numPr>
          <w:ilvl w:val="0"/>
          <w:numId w:val="5"/>
        </w:numPr>
        <w:suppressAutoHyphens/>
        <w:spacing w:after="0" w:line="259" w:lineRule="auto"/>
        <w:rPr>
          <w:rFonts w:ascii="Times New Roman" w:eastAsia="Times New Roman" w:hAnsi="Times New Roman"/>
          <w:b/>
          <w:bCs/>
          <w:lang w:eastAsia="pl-PL"/>
        </w:rPr>
      </w:pPr>
      <w:r w:rsidRPr="007E2A8C">
        <w:rPr>
          <w:rFonts w:ascii="Times New Roman" w:eastAsia="Times New Roman" w:hAnsi="Times New Roman"/>
          <w:lang w:eastAsia="pl-PL"/>
        </w:rPr>
        <w:t>Wartość o której mowa  w ust. 1 jest rozumiana jako cena stała, nie podlegająca żadnym zmianom i obejmuje wszystkie koszty  mające wpływ na jej wysokość, w tym opłaty, podatki (również podatek VAT), koszty załadunku i rozładunku, dostawy transportem wykonawcy.</w:t>
      </w:r>
    </w:p>
    <w:p w14:paraId="4755D6C1" w14:textId="77777777" w:rsidR="003C3F95" w:rsidRPr="007E2A8C" w:rsidRDefault="003C3F95" w:rsidP="003C3F95">
      <w:pPr>
        <w:numPr>
          <w:ilvl w:val="0"/>
          <w:numId w:val="5"/>
        </w:numPr>
        <w:suppressAutoHyphens/>
        <w:spacing w:after="0" w:line="259" w:lineRule="auto"/>
        <w:rPr>
          <w:rFonts w:ascii="Times New Roman" w:eastAsia="Times New Roman" w:hAnsi="Times New Roman"/>
          <w:b/>
          <w:bCs/>
          <w:lang w:eastAsia="pl-PL"/>
        </w:rPr>
      </w:pPr>
      <w:r w:rsidRPr="007E2A8C">
        <w:rPr>
          <w:rFonts w:ascii="Times New Roman" w:eastAsia="Times New Roman" w:hAnsi="Times New Roman"/>
          <w:lang w:eastAsia="pl-PL"/>
        </w:rPr>
        <w:t>Podstawę rozliczenia wykonania przedmiotu umowy stanowić będzie faktura wystawiona przez  wykonawcę i doręczona zamawiającemu oraz podpisan</w:t>
      </w:r>
      <w:r>
        <w:rPr>
          <w:rFonts w:ascii="Times New Roman" w:eastAsia="Times New Roman" w:hAnsi="Times New Roman"/>
          <w:lang w:eastAsia="pl-PL"/>
        </w:rPr>
        <w:t>ą</w:t>
      </w:r>
      <w:r w:rsidRPr="007E2A8C">
        <w:rPr>
          <w:rFonts w:ascii="Times New Roman" w:eastAsia="Times New Roman" w:hAnsi="Times New Roman"/>
          <w:lang w:eastAsia="pl-PL"/>
        </w:rPr>
        <w:t xml:space="preserve"> przez obie strony bez uwag protokół odbioru.</w:t>
      </w:r>
    </w:p>
    <w:p w14:paraId="431C8EAB" w14:textId="77777777" w:rsidR="003C3F95" w:rsidRPr="007E2A8C" w:rsidRDefault="003C3F95" w:rsidP="003C3F95">
      <w:pPr>
        <w:numPr>
          <w:ilvl w:val="0"/>
          <w:numId w:val="5"/>
        </w:numPr>
        <w:suppressAutoHyphens/>
        <w:spacing w:after="0" w:line="259" w:lineRule="auto"/>
        <w:rPr>
          <w:rFonts w:ascii="Times New Roman" w:eastAsia="Times New Roman" w:hAnsi="Times New Roman"/>
          <w:b/>
          <w:bCs/>
          <w:lang w:eastAsia="pl-PL"/>
        </w:rPr>
      </w:pPr>
      <w:r w:rsidRPr="007E2A8C">
        <w:rPr>
          <w:rFonts w:ascii="Times New Roman" w:eastAsia="Times New Roman" w:hAnsi="Times New Roman"/>
          <w:lang w:eastAsia="pl-PL"/>
        </w:rPr>
        <w:t>Podstawą do wystawienia  faktury VAT  będzie podpisany przez strony protokół odbioru.</w:t>
      </w:r>
    </w:p>
    <w:p w14:paraId="399A06D2" w14:textId="77777777" w:rsidR="003C3F95" w:rsidRPr="007E2A8C" w:rsidRDefault="003C3F95" w:rsidP="003C3F95">
      <w:pPr>
        <w:numPr>
          <w:ilvl w:val="0"/>
          <w:numId w:val="5"/>
        </w:numPr>
        <w:suppressAutoHyphens/>
        <w:spacing w:after="0" w:line="259" w:lineRule="auto"/>
        <w:rPr>
          <w:rFonts w:ascii="Times New Roman" w:eastAsia="Times New Roman" w:hAnsi="Times New Roman"/>
          <w:b/>
          <w:bCs/>
          <w:lang w:eastAsia="pl-PL"/>
        </w:rPr>
      </w:pPr>
      <w:r w:rsidRPr="007E2A8C">
        <w:rPr>
          <w:rFonts w:ascii="Times New Roman" w:eastAsia="Times New Roman" w:hAnsi="Times New Roman"/>
          <w:lang w:eastAsia="pl-PL"/>
        </w:rPr>
        <w:t>Należność za zrealizowaną dostawę płatna będzie przez Zamawiającego w na rachunek bankowy wykonawcy, w terminie do 30 dni od daty doręczenia faktury.</w:t>
      </w:r>
    </w:p>
    <w:p w14:paraId="650471D1" w14:textId="77777777" w:rsidR="003C3F95" w:rsidRPr="007E2A8C" w:rsidRDefault="003C3F95" w:rsidP="003C3F95">
      <w:pPr>
        <w:numPr>
          <w:ilvl w:val="0"/>
          <w:numId w:val="5"/>
        </w:numPr>
        <w:suppressAutoHyphens/>
        <w:spacing w:after="0" w:line="259" w:lineRule="auto"/>
        <w:rPr>
          <w:rFonts w:ascii="Times New Roman" w:eastAsia="Times New Roman" w:hAnsi="Times New Roman"/>
          <w:b/>
          <w:bCs/>
          <w:lang w:eastAsia="pl-PL"/>
        </w:rPr>
      </w:pPr>
      <w:r w:rsidRPr="007E2A8C">
        <w:rPr>
          <w:rFonts w:ascii="Times New Roman" w:eastAsia="Times New Roman" w:hAnsi="Times New Roman"/>
          <w:lang w:eastAsia="pl-PL"/>
        </w:rPr>
        <w:t>Za dzień zapłaty uznaje się dzień obciążenia rachunku bankowego Zamawiającego.</w:t>
      </w:r>
    </w:p>
    <w:p w14:paraId="768F3C5C" w14:textId="77777777" w:rsidR="003C3F95" w:rsidRPr="007E2A8C" w:rsidRDefault="003C3F95" w:rsidP="003C3F95">
      <w:pPr>
        <w:suppressAutoHyphens/>
        <w:spacing w:before="120" w:after="0"/>
        <w:jc w:val="center"/>
        <w:rPr>
          <w:rFonts w:ascii="Times New Roman" w:eastAsia="Times New Roman" w:hAnsi="Times New Roman"/>
          <w:b/>
          <w:color w:val="000000"/>
          <w:lang w:eastAsia="ar-SA"/>
        </w:rPr>
      </w:pPr>
      <w:r w:rsidRPr="007E2A8C">
        <w:rPr>
          <w:rFonts w:ascii="Times New Roman" w:eastAsia="Times New Roman" w:hAnsi="Times New Roman"/>
          <w:b/>
          <w:color w:val="000000"/>
          <w:lang w:eastAsia="ar-SA"/>
        </w:rPr>
        <w:t>§ 3</w:t>
      </w:r>
    </w:p>
    <w:p w14:paraId="700B82AA" w14:textId="293961E0" w:rsidR="003C3F95" w:rsidRPr="007E2A8C" w:rsidRDefault="003C3F95" w:rsidP="003C3F95">
      <w:pPr>
        <w:numPr>
          <w:ilvl w:val="0"/>
          <w:numId w:val="2"/>
        </w:numPr>
        <w:tabs>
          <w:tab w:val="num" w:pos="426"/>
        </w:tabs>
        <w:suppressAutoHyphens/>
        <w:spacing w:after="160" w:line="240" w:lineRule="auto"/>
        <w:ind w:left="426" w:hanging="426"/>
        <w:rPr>
          <w:rFonts w:ascii="Times New Roman" w:eastAsia="Times New Roman" w:hAnsi="Times New Roman"/>
          <w:color w:val="000000"/>
          <w:lang w:eastAsia="ar-SA"/>
        </w:rPr>
      </w:pPr>
      <w:r w:rsidRPr="007E2A8C">
        <w:rPr>
          <w:rFonts w:ascii="Times New Roman" w:eastAsia="Times New Roman" w:hAnsi="Times New Roman"/>
          <w:color w:val="000000"/>
          <w:lang w:eastAsia="ar-SA"/>
        </w:rPr>
        <w:lastRenderedPageBreak/>
        <w:t xml:space="preserve">Dostawca zobowiązuje się  do realizacji przedmiotu umowy </w:t>
      </w:r>
      <w:r>
        <w:rPr>
          <w:rFonts w:ascii="Times New Roman" w:eastAsia="Times New Roman" w:hAnsi="Times New Roman"/>
          <w:color w:val="000000"/>
          <w:lang w:eastAsia="ar-SA"/>
        </w:rPr>
        <w:t xml:space="preserve">nie później niż do dnia </w:t>
      </w:r>
      <w:r w:rsidR="007F0148">
        <w:rPr>
          <w:rFonts w:ascii="Times New Roman" w:eastAsia="Times New Roman" w:hAnsi="Times New Roman"/>
          <w:color w:val="000000"/>
          <w:lang w:eastAsia="ar-SA"/>
        </w:rPr>
        <w:t>16.03</w:t>
      </w:r>
      <w:r w:rsidR="009F58A6">
        <w:rPr>
          <w:rFonts w:ascii="Times New Roman" w:eastAsia="Times New Roman" w:hAnsi="Times New Roman"/>
          <w:color w:val="000000"/>
          <w:lang w:eastAsia="ar-SA"/>
        </w:rPr>
        <w:t>.2026</w:t>
      </w:r>
      <w:r w:rsidR="0041586E">
        <w:rPr>
          <w:rFonts w:ascii="Times New Roman" w:eastAsia="Times New Roman" w:hAnsi="Times New Roman"/>
          <w:color w:val="000000"/>
          <w:lang w:eastAsia="ar-SA"/>
        </w:rPr>
        <w:t xml:space="preserve"> </w:t>
      </w:r>
      <w:r>
        <w:rPr>
          <w:rFonts w:ascii="Times New Roman" w:eastAsia="Times New Roman" w:hAnsi="Times New Roman"/>
          <w:color w:val="000000"/>
          <w:lang w:eastAsia="ar-SA"/>
        </w:rPr>
        <w:t xml:space="preserve">r. </w:t>
      </w:r>
    </w:p>
    <w:p w14:paraId="00509815" w14:textId="4D1DF3F5" w:rsidR="003C3F95" w:rsidRPr="003C3F95" w:rsidRDefault="003C3F95" w:rsidP="003C3F95">
      <w:pPr>
        <w:numPr>
          <w:ilvl w:val="0"/>
          <w:numId w:val="2"/>
        </w:numPr>
        <w:tabs>
          <w:tab w:val="num" w:pos="426"/>
        </w:tabs>
        <w:suppressAutoHyphens/>
        <w:spacing w:after="160" w:line="240" w:lineRule="auto"/>
        <w:ind w:left="426" w:hanging="426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 xml:space="preserve">Dostawca oświadcza, że dostarczony </w:t>
      </w:r>
      <w:bookmarkStart w:id="2" w:name="_Hlk157355475"/>
      <w:r>
        <w:rPr>
          <w:rFonts w:ascii="Times New Roman" w:eastAsia="Times New Roman" w:hAnsi="Times New Roman"/>
          <w:lang w:eastAsia="ar-SA"/>
        </w:rPr>
        <w:t>przedmiot zamówienia</w:t>
      </w:r>
      <w:r w:rsidRPr="007E2A8C">
        <w:rPr>
          <w:rFonts w:ascii="Times New Roman" w:eastAsia="Times New Roman" w:hAnsi="Times New Roman"/>
          <w:lang w:eastAsia="ar-SA"/>
        </w:rPr>
        <w:t xml:space="preserve"> </w:t>
      </w:r>
      <w:bookmarkEnd w:id="2"/>
      <w:r w:rsidRPr="007E2A8C">
        <w:rPr>
          <w:rFonts w:ascii="Times New Roman" w:eastAsia="Times New Roman" w:hAnsi="Times New Roman"/>
          <w:lang w:eastAsia="ar-SA"/>
        </w:rPr>
        <w:t xml:space="preserve">jest fabrycznie nowy, nieużywany, znajduje się w stanie nieuszkodzonym – jest sprawny technicznie, spełnia wymagania określone przez Zamawiającego, wymagane polskim prawem normy oraz jest wolny od wad prawnych. </w:t>
      </w:r>
    </w:p>
    <w:p w14:paraId="2EE70844" w14:textId="77777777" w:rsidR="003C3F95" w:rsidRPr="007E2A8C" w:rsidRDefault="003C3F95" w:rsidP="003C3F95">
      <w:pPr>
        <w:suppressAutoHyphens/>
        <w:spacing w:before="120" w:after="0"/>
        <w:jc w:val="center"/>
        <w:rPr>
          <w:rFonts w:ascii="Times New Roman" w:eastAsia="Times New Roman" w:hAnsi="Times New Roman"/>
          <w:b/>
          <w:color w:val="000000"/>
          <w:lang w:eastAsia="ar-SA"/>
        </w:rPr>
      </w:pPr>
      <w:r w:rsidRPr="007E2A8C">
        <w:rPr>
          <w:rFonts w:ascii="Times New Roman" w:eastAsia="Times New Roman" w:hAnsi="Times New Roman"/>
          <w:b/>
          <w:color w:val="000000"/>
          <w:lang w:eastAsia="ar-SA"/>
        </w:rPr>
        <w:t>§ 4</w:t>
      </w:r>
    </w:p>
    <w:p w14:paraId="7034D9BD" w14:textId="231EAFC6" w:rsidR="003C3F95" w:rsidRPr="007E2A8C" w:rsidRDefault="003C3F95" w:rsidP="003C3F95">
      <w:pPr>
        <w:numPr>
          <w:ilvl w:val="0"/>
          <w:numId w:val="1"/>
        </w:numPr>
        <w:tabs>
          <w:tab w:val="clear" w:pos="283"/>
          <w:tab w:val="num" w:pos="142"/>
          <w:tab w:val="num" w:pos="993"/>
        </w:tabs>
        <w:suppressAutoHyphens/>
        <w:spacing w:after="0" w:line="240" w:lineRule="auto"/>
        <w:ind w:left="360" w:hanging="360"/>
        <w:rPr>
          <w:rFonts w:ascii="Times New Roman" w:eastAsia="Times New Roman" w:hAnsi="Times New Roman"/>
          <w:b/>
          <w:color w:val="000000"/>
          <w:lang w:eastAsia="ar-SA"/>
        </w:rPr>
      </w:pPr>
      <w:r w:rsidRPr="007E2A8C">
        <w:rPr>
          <w:rFonts w:ascii="Times New Roman" w:eastAsia="Times New Roman" w:hAnsi="Times New Roman"/>
          <w:color w:val="000000"/>
          <w:lang w:eastAsia="ar-SA"/>
        </w:rPr>
        <w:t>Dostawca zobowiązuje się zawiadomić Zamawiającego z min. dwudniowym wyprzedzeniem o terminie  dostarczenia  przedmiotu  umowy.</w:t>
      </w:r>
    </w:p>
    <w:p w14:paraId="3692295D" w14:textId="0379E777" w:rsidR="003C3F95" w:rsidRPr="007E2A8C" w:rsidRDefault="003C3F95" w:rsidP="003C3F95">
      <w:pPr>
        <w:numPr>
          <w:ilvl w:val="0"/>
          <w:numId w:val="1"/>
        </w:numPr>
        <w:tabs>
          <w:tab w:val="num" w:pos="463"/>
          <w:tab w:val="num" w:pos="993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ar-SA"/>
        </w:rPr>
      </w:pPr>
      <w:r w:rsidRPr="007E2A8C">
        <w:rPr>
          <w:rFonts w:ascii="Times New Roman" w:eastAsia="Times New Roman" w:hAnsi="Times New Roman"/>
          <w:color w:val="000000"/>
          <w:lang w:eastAsia="ar-SA"/>
        </w:rPr>
        <w:t xml:space="preserve">Dostawca dostarczy </w:t>
      </w:r>
      <w:r>
        <w:rPr>
          <w:rFonts w:ascii="Times New Roman" w:eastAsia="Times New Roman" w:hAnsi="Times New Roman"/>
          <w:color w:val="000000"/>
          <w:lang w:eastAsia="ar-SA"/>
        </w:rPr>
        <w:t xml:space="preserve">przedmiot zamówienia, o którym mowa w </w:t>
      </w:r>
      <w:r w:rsidRPr="007E2A8C">
        <w:rPr>
          <w:rFonts w:ascii="Times New Roman" w:eastAsia="Times New Roman" w:hAnsi="Times New Roman"/>
          <w:color w:val="000000"/>
          <w:lang w:eastAsia="ar-SA"/>
        </w:rPr>
        <w:t xml:space="preserve"> </w:t>
      </w:r>
      <w:r w:rsidRPr="00C12817">
        <w:rPr>
          <w:rFonts w:ascii="Times New Roman" w:eastAsia="Times New Roman" w:hAnsi="Times New Roman"/>
          <w:color w:val="000000"/>
          <w:lang w:eastAsia="ar-SA"/>
        </w:rPr>
        <w:t xml:space="preserve">§ </w:t>
      </w:r>
      <w:r>
        <w:rPr>
          <w:rFonts w:ascii="Times New Roman" w:eastAsia="Times New Roman" w:hAnsi="Times New Roman"/>
          <w:color w:val="000000"/>
          <w:lang w:eastAsia="ar-SA"/>
        </w:rPr>
        <w:t>1 ust.1</w:t>
      </w:r>
      <w:r w:rsidRPr="007E2A8C">
        <w:rPr>
          <w:rFonts w:ascii="Times New Roman" w:eastAsia="Times New Roman" w:hAnsi="Times New Roman"/>
          <w:color w:val="000000"/>
          <w:lang w:eastAsia="ar-SA"/>
        </w:rPr>
        <w:t xml:space="preserve"> swoim transportem  (koszt dostawy jest wliczony w cenę sprzętów ) do siedziby Zamawiającego tj. Szkoły Podstawowej </w:t>
      </w:r>
      <w:r>
        <w:rPr>
          <w:rFonts w:ascii="Times New Roman" w:eastAsia="Times New Roman" w:hAnsi="Times New Roman"/>
          <w:color w:val="000000"/>
          <w:lang w:eastAsia="ar-SA"/>
        </w:rPr>
        <w:t xml:space="preserve">w </w:t>
      </w:r>
      <w:r w:rsidR="009F58A6">
        <w:rPr>
          <w:rFonts w:ascii="Times New Roman" w:eastAsia="Times New Roman" w:hAnsi="Times New Roman"/>
          <w:color w:val="000000"/>
          <w:lang w:eastAsia="ar-SA"/>
        </w:rPr>
        <w:t>Hucie Nowej</w:t>
      </w:r>
      <w:r>
        <w:rPr>
          <w:rFonts w:ascii="Times New Roman" w:eastAsia="Times New Roman" w:hAnsi="Times New Roman"/>
          <w:color w:val="000000"/>
          <w:lang w:eastAsia="ar-SA"/>
        </w:rPr>
        <w:t xml:space="preserve">, </w:t>
      </w:r>
      <w:r w:rsidR="009F58A6">
        <w:rPr>
          <w:rFonts w:ascii="Times New Roman" w:eastAsia="Times New Roman" w:hAnsi="Times New Roman"/>
          <w:color w:val="000000"/>
          <w:lang w:eastAsia="ar-SA"/>
        </w:rPr>
        <w:t>Huta Nowa 48</w:t>
      </w:r>
      <w:r w:rsidRPr="007E2A8C">
        <w:rPr>
          <w:rFonts w:ascii="Times New Roman" w:eastAsia="Times New Roman" w:hAnsi="Times New Roman"/>
          <w:color w:val="000000"/>
          <w:lang w:eastAsia="ar-SA"/>
        </w:rPr>
        <w:t xml:space="preserve">, 26-004 Bieliny. </w:t>
      </w:r>
    </w:p>
    <w:p w14:paraId="20499873" w14:textId="79D84382" w:rsidR="003C3F95" w:rsidRPr="007E2A8C" w:rsidRDefault="003C3F95" w:rsidP="003C3F95">
      <w:pPr>
        <w:numPr>
          <w:ilvl w:val="0"/>
          <w:numId w:val="1"/>
        </w:numPr>
        <w:tabs>
          <w:tab w:val="num" w:pos="463"/>
          <w:tab w:val="num" w:pos="993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ar-SA"/>
        </w:rPr>
      </w:pPr>
      <w:r w:rsidRPr="007E2A8C">
        <w:rPr>
          <w:rFonts w:ascii="Times New Roman" w:eastAsia="Times New Roman" w:hAnsi="Times New Roman"/>
          <w:color w:val="000000"/>
          <w:lang w:eastAsia="ar-SA"/>
        </w:rPr>
        <w:t xml:space="preserve">Dostawa musi odbyć się w godzinach pracy Szkoły Podstawowej </w:t>
      </w:r>
      <w:r>
        <w:rPr>
          <w:rFonts w:ascii="Times New Roman" w:eastAsia="Times New Roman" w:hAnsi="Times New Roman"/>
          <w:color w:val="000000"/>
          <w:lang w:eastAsia="ar-SA"/>
        </w:rPr>
        <w:t xml:space="preserve">w </w:t>
      </w:r>
      <w:r w:rsidR="004004E1">
        <w:rPr>
          <w:rFonts w:ascii="Times New Roman" w:eastAsia="Times New Roman" w:hAnsi="Times New Roman"/>
          <w:color w:val="000000"/>
          <w:lang w:eastAsia="ar-SA"/>
        </w:rPr>
        <w:t>Hucie Nowej</w:t>
      </w:r>
      <w:r>
        <w:rPr>
          <w:rFonts w:ascii="Times New Roman" w:eastAsia="Times New Roman" w:hAnsi="Times New Roman"/>
          <w:color w:val="000000"/>
          <w:lang w:eastAsia="ar-SA"/>
        </w:rPr>
        <w:t>.</w:t>
      </w:r>
      <w:r w:rsidRPr="007E2A8C">
        <w:rPr>
          <w:rFonts w:ascii="Times New Roman" w:eastAsia="Times New Roman" w:hAnsi="Times New Roman"/>
          <w:color w:val="000000"/>
          <w:lang w:eastAsia="ar-SA"/>
        </w:rPr>
        <w:t xml:space="preserve">  </w:t>
      </w:r>
    </w:p>
    <w:p w14:paraId="426A2814" w14:textId="77777777" w:rsidR="003C3F95" w:rsidRPr="007E2A8C" w:rsidRDefault="003C3F95" w:rsidP="003C3F95">
      <w:pPr>
        <w:numPr>
          <w:ilvl w:val="0"/>
          <w:numId w:val="1"/>
        </w:numPr>
        <w:tabs>
          <w:tab w:val="num" w:pos="993"/>
        </w:tabs>
        <w:suppressAutoHyphens/>
        <w:spacing w:after="0" w:line="240" w:lineRule="auto"/>
        <w:ind w:left="360" w:hanging="360"/>
        <w:rPr>
          <w:rFonts w:ascii="Times New Roman" w:eastAsia="Times New Roman" w:hAnsi="Times New Roman"/>
          <w:color w:val="000000"/>
          <w:lang w:eastAsia="ar-SA"/>
        </w:rPr>
      </w:pPr>
      <w:r w:rsidRPr="007E2A8C">
        <w:rPr>
          <w:rFonts w:ascii="Times New Roman" w:eastAsia="Times New Roman" w:hAnsi="Times New Roman"/>
          <w:color w:val="000000"/>
          <w:lang w:eastAsia="ar-SA"/>
        </w:rPr>
        <w:t>Zamawiający zastrzega sobie prawo do wymiany albo zwrotu: produktów wadliwych, o nieodpowiedniej jakości oraz nie odpowiadających opisowi  przedmiotu zamówienia. Przepis ten nie narusza postanowień dotyczących  kar umownych i odstąpienia od umowy.</w:t>
      </w:r>
    </w:p>
    <w:p w14:paraId="7D9058DC" w14:textId="77777777" w:rsidR="003C3F95" w:rsidRPr="007E2A8C" w:rsidRDefault="003C3F95" w:rsidP="003C3F95">
      <w:pPr>
        <w:numPr>
          <w:ilvl w:val="0"/>
          <w:numId w:val="1"/>
        </w:numPr>
        <w:tabs>
          <w:tab w:val="num" w:pos="463"/>
          <w:tab w:val="num" w:pos="993"/>
        </w:tabs>
        <w:suppressAutoHyphens/>
        <w:spacing w:after="0" w:line="240" w:lineRule="auto"/>
        <w:ind w:left="360" w:hanging="360"/>
        <w:rPr>
          <w:rFonts w:ascii="Times New Roman" w:eastAsia="Times New Roman" w:hAnsi="Times New Roman"/>
          <w:color w:val="000000"/>
          <w:lang w:eastAsia="ar-SA"/>
        </w:rPr>
      </w:pPr>
      <w:r w:rsidRPr="007E2A8C">
        <w:rPr>
          <w:rFonts w:ascii="Times New Roman" w:eastAsia="Times New Roman" w:hAnsi="Times New Roman"/>
          <w:color w:val="000000"/>
          <w:lang w:eastAsia="ar-SA"/>
        </w:rPr>
        <w:t>Dostawca dostarczy sprzęt bezpośrednio do siedziby Zamawiającego. Dostawa będzie szczegółowo  uzgodniona pomiędzy Zamawiającym a Wykonawcą.</w:t>
      </w:r>
    </w:p>
    <w:p w14:paraId="25ADE8B5" w14:textId="77777777" w:rsidR="003C3F95" w:rsidRPr="007E2A8C" w:rsidRDefault="003C3F95" w:rsidP="003C3F95">
      <w:pPr>
        <w:numPr>
          <w:ilvl w:val="0"/>
          <w:numId w:val="1"/>
        </w:numPr>
        <w:tabs>
          <w:tab w:val="num" w:pos="463"/>
          <w:tab w:val="num" w:pos="993"/>
        </w:tabs>
        <w:suppressAutoHyphens/>
        <w:spacing w:after="0" w:line="240" w:lineRule="auto"/>
        <w:ind w:left="360" w:hanging="360"/>
        <w:rPr>
          <w:rFonts w:ascii="Times New Roman" w:eastAsia="Times New Roman" w:hAnsi="Times New Roman"/>
          <w:color w:val="000000"/>
          <w:lang w:eastAsia="ar-SA"/>
        </w:rPr>
      </w:pPr>
      <w:r w:rsidRPr="007E2A8C">
        <w:rPr>
          <w:rFonts w:ascii="Times New Roman" w:eastAsia="Times New Roman" w:hAnsi="Times New Roman"/>
          <w:color w:val="000000"/>
          <w:lang w:eastAsia="ar-SA"/>
        </w:rPr>
        <w:t>W przypadku, gdy sprzęt nie będzie zgodny z ofertą i zapytaniem ofertowym Dostawca zobowiązany będzie wymienić sprzęt  na zgodny  z opisem zamówienia w ciągu 3 dni.</w:t>
      </w:r>
    </w:p>
    <w:p w14:paraId="1BC53A1A" w14:textId="77777777" w:rsidR="003C3F95" w:rsidRPr="007E2A8C" w:rsidRDefault="003C3F95" w:rsidP="003C3F95">
      <w:pPr>
        <w:numPr>
          <w:ilvl w:val="0"/>
          <w:numId w:val="1"/>
        </w:numPr>
        <w:tabs>
          <w:tab w:val="num" w:pos="463"/>
          <w:tab w:val="num" w:pos="993"/>
        </w:tabs>
        <w:suppressAutoHyphens/>
        <w:spacing w:after="0" w:line="240" w:lineRule="auto"/>
        <w:ind w:left="360" w:hanging="360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Wraz z dostarczonym sprzętem elektronicznym i dydaktycznym oraz wyposażeniem do niego, wykonawca zobowiązuje się wydać Zamawiającemu wszelkie dokumenty oraz nośniki elektroniczne ich dotyczące, a w szczególności opisujące w języku polskim funkcje i sposób ich użytkowania, zwłaszcza instrukcje obsługi, instrukcje konserwacji,</w:t>
      </w:r>
      <w:r>
        <w:rPr>
          <w:rFonts w:ascii="Times New Roman" w:eastAsia="Times New Roman" w:hAnsi="Times New Roman"/>
          <w:lang w:eastAsia="ar-SA"/>
        </w:rPr>
        <w:t xml:space="preserve"> karty gwarancyjne</w:t>
      </w:r>
      <w:r w:rsidRPr="007E2A8C">
        <w:rPr>
          <w:rFonts w:ascii="Times New Roman" w:eastAsia="Times New Roman" w:hAnsi="Times New Roman"/>
          <w:lang w:eastAsia="ar-SA"/>
        </w:rPr>
        <w:t xml:space="preserve"> i atesty, oraz nośniki informacji konieczne do prawidłowego korzystania z programów oraz przekazać licencje uprawniające do korzystania z oprogramowania. </w:t>
      </w:r>
    </w:p>
    <w:p w14:paraId="7852C2D2" w14:textId="77777777" w:rsidR="003C3F95" w:rsidRPr="007E2A8C" w:rsidRDefault="003C3F95" w:rsidP="003C3F95">
      <w:pPr>
        <w:numPr>
          <w:ilvl w:val="0"/>
          <w:numId w:val="1"/>
        </w:numPr>
        <w:tabs>
          <w:tab w:val="num" w:pos="463"/>
          <w:tab w:val="num" w:pos="993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ar-SA"/>
        </w:rPr>
      </w:pPr>
      <w:r w:rsidRPr="007E2A8C">
        <w:rPr>
          <w:rFonts w:ascii="Times New Roman" w:eastAsia="Times New Roman" w:hAnsi="Times New Roman"/>
          <w:color w:val="000000"/>
          <w:lang w:eastAsia="ar-SA"/>
        </w:rPr>
        <w:t xml:space="preserve">W przypadku stwierdzenia  w ramach  odbioru  przedmiotu zamówienia, wad ilościowych lub jakościowych, wykonawca zobowiązuje się  do ich usunięcia lub wymiany  towaru wadliwego na wolny od wad – w terminie 3 dni do daty dostarczenia sprzętu.  </w:t>
      </w:r>
    </w:p>
    <w:p w14:paraId="1A08E827" w14:textId="77777777" w:rsidR="003C3F95" w:rsidRPr="007E2A8C" w:rsidRDefault="003C3F95" w:rsidP="003C3F95">
      <w:pPr>
        <w:numPr>
          <w:ilvl w:val="0"/>
          <w:numId w:val="1"/>
        </w:numPr>
        <w:tabs>
          <w:tab w:val="num" w:pos="463"/>
          <w:tab w:val="num" w:pos="993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ar-SA"/>
        </w:rPr>
      </w:pPr>
      <w:r w:rsidRPr="007E2A8C">
        <w:rPr>
          <w:rFonts w:ascii="Times New Roman" w:eastAsia="Times New Roman" w:hAnsi="Times New Roman"/>
          <w:color w:val="000000"/>
          <w:lang w:eastAsia="ar-SA"/>
        </w:rPr>
        <w:t>Wady towaru powstałe z winy Dostawcy, których  Zamawiający nie mógł  stwierdzić  przy  odbiorze,  zostaną  usunięte  przez wykonawcę  poprzez wymianę towaru  na nowy  w terminie 5 dni od zgłoszenia przez Zamawiającego.</w:t>
      </w:r>
    </w:p>
    <w:p w14:paraId="62BEEF5E" w14:textId="77777777" w:rsidR="003C3F95" w:rsidRPr="007E2A8C" w:rsidRDefault="003C3F95" w:rsidP="003C3F95">
      <w:pPr>
        <w:suppressAutoHyphens/>
        <w:spacing w:before="120" w:after="0"/>
        <w:jc w:val="center"/>
        <w:rPr>
          <w:rFonts w:ascii="Times New Roman" w:eastAsia="Times New Roman" w:hAnsi="Times New Roman"/>
          <w:b/>
          <w:color w:val="000000"/>
          <w:lang w:eastAsia="ar-SA"/>
        </w:rPr>
      </w:pPr>
      <w:r w:rsidRPr="007E2A8C">
        <w:rPr>
          <w:rFonts w:ascii="Times New Roman" w:eastAsia="Times New Roman" w:hAnsi="Times New Roman"/>
          <w:b/>
          <w:color w:val="000000"/>
          <w:lang w:eastAsia="ar-SA"/>
        </w:rPr>
        <w:t>§ 5</w:t>
      </w:r>
    </w:p>
    <w:p w14:paraId="51F1C2C3" w14:textId="77777777" w:rsidR="003C3F95" w:rsidRPr="007E2A8C" w:rsidRDefault="003C3F95" w:rsidP="003C3F95">
      <w:pPr>
        <w:numPr>
          <w:ilvl w:val="0"/>
          <w:numId w:val="3"/>
        </w:num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lang w:eastAsia="ar-SA"/>
        </w:rPr>
      </w:pPr>
      <w:r w:rsidRPr="007E2A8C">
        <w:rPr>
          <w:rFonts w:ascii="Times New Roman" w:eastAsia="Times New Roman" w:hAnsi="Times New Roman"/>
          <w:color w:val="000000"/>
          <w:lang w:eastAsia="ar-SA"/>
        </w:rPr>
        <w:t>Strony, z tytułu  niewykonania  lub nienależytego  wykonania przedmiotu  umowy, ustalają kary umowne w następujących  przypadkach:</w:t>
      </w:r>
    </w:p>
    <w:p w14:paraId="42C995F8" w14:textId="77777777" w:rsidR="003C3F95" w:rsidRPr="007E2A8C" w:rsidRDefault="003C3F95" w:rsidP="003C3F95">
      <w:pPr>
        <w:tabs>
          <w:tab w:val="num" w:pos="360"/>
        </w:tabs>
        <w:spacing w:after="0" w:line="240" w:lineRule="auto"/>
        <w:ind w:left="360"/>
        <w:rPr>
          <w:rFonts w:ascii="Times New Roman" w:eastAsia="Times New Roman" w:hAnsi="Times New Roman"/>
          <w:color w:val="000000"/>
          <w:lang w:eastAsia="ar-SA"/>
        </w:rPr>
      </w:pPr>
      <w:r w:rsidRPr="007E2A8C">
        <w:rPr>
          <w:rFonts w:ascii="Times New Roman" w:eastAsia="Times New Roman" w:hAnsi="Times New Roman"/>
          <w:color w:val="000000"/>
          <w:lang w:eastAsia="ar-SA"/>
        </w:rPr>
        <w:t>1.1 Dostawca zapłaci Zamawiającemu  karę umowną:</w:t>
      </w:r>
    </w:p>
    <w:p w14:paraId="4A8B30D9" w14:textId="3F34F4B8" w:rsidR="003C3F95" w:rsidRPr="007E2A8C" w:rsidRDefault="003C3F95" w:rsidP="003C3F95">
      <w:pPr>
        <w:numPr>
          <w:ilvl w:val="1"/>
          <w:numId w:val="9"/>
        </w:numPr>
        <w:suppressAutoHyphens/>
        <w:spacing w:after="0" w:line="240" w:lineRule="auto"/>
        <w:ind w:left="851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 xml:space="preserve">za opóźnienie w </w:t>
      </w:r>
      <w:r>
        <w:rPr>
          <w:rFonts w:ascii="Times New Roman" w:eastAsia="Times New Roman" w:hAnsi="Times New Roman"/>
          <w:lang w:eastAsia="ar-SA"/>
        </w:rPr>
        <w:t>dostarczeniu</w:t>
      </w:r>
      <w:r w:rsidRPr="007E2A8C">
        <w:rPr>
          <w:rFonts w:ascii="Times New Roman" w:eastAsia="Times New Roman" w:hAnsi="Times New Roman"/>
          <w:lang w:eastAsia="ar-SA"/>
        </w:rPr>
        <w:t xml:space="preserve"> przedmiotu umowy – w wysokości 1% wynagrodzenia umownego brutto za każdy dzień opóźnienia,</w:t>
      </w:r>
    </w:p>
    <w:p w14:paraId="58DDC1EF" w14:textId="77777777" w:rsidR="003C3F95" w:rsidRPr="007E2A8C" w:rsidRDefault="003C3F95" w:rsidP="003C3F95">
      <w:pPr>
        <w:numPr>
          <w:ilvl w:val="1"/>
          <w:numId w:val="9"/>
        </w:numPr>
        <w:suppressAutoHyphens/>
        <w:spacing w:after="0" w:line="240" w:lineRule="auto"/>
        <w:ind w:left="851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 xml:space="preserve"> za opóźnienie  w usunięciu wad lub w wymianie  towaru  wadliwego na wolny od wad – w wysokości  1% wynagrodzenia  umownego  brutto  za każdy dzień opóźnienia,</w:t>
      </w:r>
    </w:p>
    <w:p w14:paraId="4E65C424" w14:textId="77777777" w:rsidR="003C3F95" w:rsidRPr="007E2A8C" w:rsidRDefault="003C3F95" w:rsidP="003C3F95">
      <w:pPr>
        <w:numPr>
          <w:ilvl w:val="1"/>
          <w:numId w:val="9"/>
        </w:numPr>
        <w:suppressAutoHyphens/>
        <w:spacing w:after="0" w:line="240" w:lineRule="auto"/>
        <w:ind w:left="851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za odstąpienie  Zamawiającego od umowy  z przyczyn leżących po stronie Dostawcy, Dostawca zapłaci karę umowną w wysokości 10% wynagrodzenia  brutto określonego  w § 2 ust.1.</w:t>
      </w:r>
    </w:p>
    <w:p w14:paraId="31227C82" w14:textId="77777777" w:rsidR="003C3F95" w:rsidRPr="007E2A8C" w:rsidRDefault="003C3F95" w:rsidP="003C3F95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Zamawiający zapłaci Dostawcy karę umowną za odstąpienie Dostawcy od umowy z przyczyn  leżących po stronie Zamawiającego  w wysokości 10% wynagrodzenia brutto określonego w §2 ust. 1, z zastrzeżeniem wynikającym z §6.</w:t>
      </w:r>
    </w:p>
    <w:p w14:paraId="130F627E" w14:textId="77777777" w:rsidR="003C3F95" w:rsidRPr="007E2A8C" w:rsidRDefault="003C3F95" w:rsidP="003C3F95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Strony zgodnie ustalają, że Zamawiający ma prawo  potrącić należne jemu kary umowne z  wynagrodzenia Dostawcy, na co Dostawca wyraża zgodę.</w:t>
      </w:r>
    </w:p>
    <w:p w14:paraId="50423864" w14:textId="77777777" w:rsidR="003C3F95" w:rsidRPr="002248AA" w:rsidRDefault="003C3F95" w:rsidP="003C3F95">
      <w:pPr>
        <w:numPr>
          <w:ilvl w:val="0"/>
          <w:numId w:val="3"/>
        </w:numPr>
        <w:suppressAutoHyphens/>
        <w:spacing w:after="0" w:line="240" w:lineRule="auto"/>
        <w:jc w:val="left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Jeżeli kary umowne nie pokrywają szkody poniesionej przez daną stronę, może ona dochodzić od drugiej  strony odszkodowania  uzupełniającego  na zasadach ogólnych.</w:t>
      </w:r>
    </w:p>
    <w:p w14:paraId="177A2C26" w14:textId="77777777" w:rsidR="003C3F95" w:rsidRDefault="003C3F95" w:rsidP="003C3F95">
      <w:pPr>
        <w:suppressAutoHyphens/>
        <w:spacing w:after="0" w:line="240" w:lineRule="auto"/>
        <w:jc w:val="left"/>
        <w:rPr>
          <w:rFonts w:ascii="Times New Roman" w:eastAsia="Times New Roman" w:hAnsi="Times New Roman"/>
          <w:lang w:eastAsia="ar-SA"/>
        </w:rPr>
      </w:pPr>
    </w:p>
    <w:p w14:paraId="3DE657A0" w14:textId="77777777" w:rsidR="003C3F95" w:rsidRDefault="003C3F95" w:rsidP="003C3F95">
      <w:pPr>
        <w:suppressAutoHyphens/>
        <w:spacing w:after="0" w:line="240" w:lineRule="auto"/>
        <w:jc w:val="left"/>
        <w:rPr>
          <w:rFonts w:ascii="Times New Roman" w:eastAsia="Times New Roman" w:hAnsi="Times New Roman"/>
          <w:lang w:eastAsia="ar-SA"/>
        </w:rPr>
      </w:pPr>
    </w:p>
    <w:p w14:paraId="7FE2CC6F" w14:textId="77777777" w:rsidR="003C3F95" w:rsidRPr="007E2A8C" w:rsidRDefault="003C3F95" w:rsidP="003C3F95">
      <w:pPr>
        <w:suppressAutoHyphens/>
        <w:spacing w:after="0" w:line="240" w:lineRule="auto"/>
        <w:jc w:val="left"/>
        <w:rPr>
          <w:rFonts w:ascii="Times New Roman" w:eastAsia="Times New Roman" w:hAnsi="Times New Roman"/>
          <w:lang w:eastAsia="ar-SA"/>
        </w:rPr>
      </w:pPr>
    </w:p>
    <w:p w14:paraId="44FC5CC9" w14:textId="77777777" w:rsidR="003C3F95" w:rsidRPr="007E2A8C" w:rsidRDefault="003C3F95" w:rsidP="003C3F95">
      <w:pPr>
        <w:jc w:val="center"/>
        <w:rPr>
          <w:rFonts w:ascii="Times New Roman" w:eastAsia="Times New Roman" w:hAnsi="Times New Roman"/>
          <w:b/>
          <w:lang w:eastAsia="ar-SA"/>
        </w:rPr>
      </w:pPr>
      <w:r w:rsidRPr="007E2A8C">
        <w:rPr>
          <w:rFonts w:ascii="Times New Roman" w:eastAsia="Times New Roman" w:hAnsi="Times New Roman"/>
          <w:b/>
          <w:color w:val="000000"/>
          <w:lang w:eastAsia="ar-SA"/>
        </w:rPr>
        <w:t>§ </w:t>
      </w:r>
      <w:r w:rsidRPr="007E2A8C">
        <w:rPr>
          <w:rFonts w:ascii="Times New Roman" w:eastAsia="Times New Roman" w:hAnsi="Times New Roman"/>
          <w:b/>
          <w:lang w:eastAsia="ar-SA"/>
        </w:rPr>
        <w:t>6</w:t>
      </w:r>
    </w:p>
    <w:p w14:paraId="20806097" w14:textId="77777777" w:rsidR="003C3F95" w:rsidRPr="007E2A8C" w:rsidRDefault="003C3F95" w:rsidP="003C3F95">
      <w:pPr>
        <w:numPr>
          <w:ilvl w:val="0"/>
          <w:numId w:val="6"/>
        </w:numPr>
        <w:tabs>
          <w:tab w:val="num" w:pos="284"/>
        </w:tabs>
        <w:suppressAutoHyphens/>
        <w:spacing w:after="0" w:line="240" w:lineRule="auto"/>
        <w:ind w:hanging="425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 xml:space="preserve">Zamawiający może odstąpić od umowy, jeżeli; </w:t>
      </w:r>
    </w:p>
    <w:p w14:paraId="780644F6" w14:textId="77777777" w:rsidR="003C3F95" w:rsidRPr="007E2A8C" w:rsidRDefault="003C3F95" w:rsidP="003C3F95">
      <w:pPr>
        <w:spacing w:after="0"/>
        <w:ind w:left="567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 xml:space="preserve">1) Dostawca opóźnia się z realizacją przedmiotu umowy tak dalece, że nie jest prawdopodobne, żeby zdołał je wykończyć w terminie, o którym mowa w § 3 ust.1 umowy; </w:t>
      </w:r>
    </w:p>
    <w:p w14:paraId="239095D8" w14:textId="77777777" w:rsidR="003C3F95" w:rsidRPr="007E2A8C" w:rsidRDefault="003C3F95" w:rsidP="003C3F95">
      <w:pPr>
        <w:spacing w:after="0"/>
        <w:ind w:left="567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 xml:space="preserve">2) zaistnieje istotna zmiana okoliczności powodująca, że wykonanie umowy nie leży w interesie publicznym, czego nie można było przewidzieć w chwili zawierania umowy; w tym przypadku Zamawiający może odstąpić od umowy w terminie 3 dni od powzięcia wiadomości o tych okolicznościach, a Dostawca może zażądać wyłącznie wynagrodzenia  należnego z tytułu wykonania umowy. </w:t>
      </w:r>
    </w:p>
    <w:p w14:paraId="7CD13856" w14:textId="77777777" w:rsidR="003C3F95" w:rsidRPr="007E2A8C" w:rsidRDefault="003C3F95" w:rsidP="003C3F95">
      <w:pPr>
        <w:ind w:left="567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 xml:space="preserve">3) Instytucja Pośrednicząca odstąpi od finansowania projektu, o którym mowa w §1 umowy  w całości lub części. </w:t>
      </w:r>
    </w:p>
    <w:p w14:paraId="016B3647" w14:textId="77777777" w:rsidR="003C3F95" w:rsidRDefault="003C3F95" w:rsidP="003C3F95">
      <w:pPr>
        <w:numPr>
          <w:ilvl w:val="0"/>
          <w:numId w:val="6"/>
        </w:numPr>
        <w:suppressAutoHyphens/>
        <w:spacing w:after="0" w:line="240" w:lineRule="auto"/>
        <w:ind w:left="360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Odstąpienie  od umowy, o którym mowa  w ust. 1 wymaga formy pisemnego oświadczenia  pod rygorem nieważności  i powinno  zawierać  uzasadnienie.  Przedmiotowe  oświadczenie  powinno być  przekazane  Dostawcy  na co najmniej 2 dni  przed datą odstąpienia.</w:t>
      </w:r>
    </w:p>
    <w:p w14:paraId="090DFF2A" w14:textId="77777777" w:rsidR="003C3F95" w:rsidRPr="007E2A8C" w:rsidRDefault="003C3F95" w:rsidP="003C3F95">
      <w:pPr>
        <w:suppressAutoHyphens/>
        <w:spacing w:after="0" w:line="240" w:lineRule="auto"/>
        <w:ind w:left="360"/>
        <w:jc w:val="left"/>
        <w:rPr>
          <w:rFonts w:ascii="Times New Roman" w:eastAsia="Times New Roman" w:hAnsi="Times New Roman"/>
          <w:lang w:eastAsia="ar-SA"/>
        </w:rPr>
      </w:pPr>
    </w:p>
    <w:p w14:paraId="790298AA" w14:textId="77777777" w:rsidR="003C3F95" w:rsidRPr="007E2A8C" w:rsidRDefault="003C3F95" w:rsidP="003C3F95">
      <w:pPr>
        <w:jc w:val="center"/>
        <w:rPr>
          <w:rFonts w:ascii="Times New Roman" w:eastAsia="Times New Roman" w:hAnsi="Times New Roman"/>
          <w:b/>
          <w:color w:val="000000"/>
          <w:lang w:eastAsia="ar-SA"/>
        </w:rPr>
      </w:pPr>
      <w:r w:rsidRPr="007E2A8C">
        <w:rPr>
          <w:rFonts w:ascii="Times New Roman" w:eastAsia="Times New Roman" w:hAnsi="Times New Roman"/>
          <w:b/>
          <w:color w:val="000000"/>
          <w:lang w:eastAsia="ar-SA"/>
        </w:rPr>
        <w:t>§ 7</w:t>
      </w:r>
    </w:p>
    <w:p w14:paraId="73A7B61E" w14:textId="77777777" w:rsidR="003C3F95" w:rsidRPr="007E2A8C" w:rsidRDefault="003C3F95" w:rsidP="00625417">
      <w:pPr>
        <w:numPr>
          <w:ilvl w:val="3"/>
          <w:numId w:val="14"/>
        </w:numPr>
        <w:tabs>
          <w:tab w:val="left" w:pos="0"/>
        </w:tabs>
        <w:suppressAutoHyphens/>
        <w:spacing w:after="160" w:line="256" w:lineRule="auto"/>
        <w:ind w:left="426" w:hanging="426"/>
        <w:contextualSpacing/>
        <w:rPr>
          <w:rFonts w:ascii="Times New Roman" w:hAnsi="Times New Roman"/>
          <w:color w:val="000000"/>
        </w:rPr>
      </w:pPr>
      <w:r w:rsidRPr="007E2A8C">
        <w:rPr>
          <w:rFonts w:ascii="Times New Roman" w:hAnsi="Times New Roman"/>
          <w:color w:val="000000"/>
        </w:rPr>
        <w:t>Dostawca udziela Zamawiającemu 36-miesięcznej rękojmi na prawidłowe działanie dostarczonego sprzętu elektronicznego wraz z wyposażeniem i oprzyrządowaniem oraz licencji, liczonej od dnia dokonania przez Zamawiającego odbioru bez zastrzeżeń i podpisania przez strony protokołu odbioru</w:t>
      </w:r>
    </w:p>
    <w:p w14:paraId="040284FA" w14:textId="77777777" w:rsidR="003C3F95" w:rsidRPr="007E2A8C" w:rsidRDefault="003C3F95" w:rsidP="00625417">
      <w:pPr>
        <w:numPr>
          <w:ilvl w:val="3"/>
          <w:numId w:val="14"/>
        </w:numPr>
        <w:tabs>
          <w:tab w:val="left" w:pos="0"/>
        </w:tabs>
        <w:suppressAutoHyphens/>
        <w:spacing w:after="160" w:line="256" w:lineRule="auto"/>
        <w:ind w:left="426" w:hanging="426"/>
        <w:contextualSpacing/>
        <w:rPr>
          <w:rFonts w:ascii="Times New Roman" w:hAnsi="Times New Roman"/>
          <w:color w:val="000000"/>
        </w:rPr>
      </w:pPr>
      <w:r w:rsidRPr="007E2A8C">
        <w:rPr>
          <w:rFonts w:ascii="Times New Roman" w:eastAsia="Times New Roman" w:hAnsi="Times New Roman"/>
          <w:color w:val="000000"/>
          <w:lang w:eastAsia="ar-SA"/>
        </w:rPr>
        <w:t xml:space="preserve">Dostawca udziela Zamawiającemu 3 letniej gwarancji na prawidłowe funkcjonowanie sprzętu elektronicznego od daty podpisania protokołu odbioru. Niniejsza umowa stanowi dokument </w:t>
      </w:r>
      <w:r w:rsidRPr="007E2A8C">
        <w:rPr>
          <w:rFonts w:ascii="Times New Roman" w:hAnsi="Times New Roman"/>
          <w:color w:val="000000"/>
        </w:rPr>
        <w:t xml:space="preserve"> gwarancyjny. </w:t>
      </w:r>
    </w:p>
    <w:p w14:paraId="6FB429D5" w14:textId="77777777" w:rsidR="003C3F95" w:rsidRPr="007E2A8C" w:rsidRDefault="003C3F95" w:rsidP="00625417">
      <w:pPr>
        <w:numPr>
          <w:ilvl w:val="3"/>
          <w:numId w:val="14"/>
        </w:numPr>
        <w:tabs>
          <w:tab w:val="left" w:pos="0"/>
        </w:tabs>
        <w:suppressAutoHyphens/>
        <w:spacing w:after="160" w:line="256" w:lineRule="auto"/>
        <w:ind w:left="426" w:hanging="426"/>
        <w:contextualSpacing/>
        <w:rPr>
          <w:rFonts w:ascii="Times New Roman" w:hAnsi="Times New Roman"/>
        </w:rPr>
      </w:pPr>
      <w:r w:rsidRPr="007E2A8C">
        <w:rPr>
          <w:rFonts w:ascii="Times New Roman" w:hAnsi="Times New Roman"/>
        </w:rPr>
        <w:t xml:space="preserve">Wykonawca zobowiązuje się przystąpić do wykonania wszelkich napraw w ramach gwarancji/rękojmi w terminie </w:t>
      </w:r>
      <w:r>
        <w:rPr>
          <w:rFonts w:ascii="Times New Roman" w:hAnsi="Times New Roman"/>
        </w:rPr>
        <w:t>14</w:t>
      </w:r>
      <w:r w:rsidRPr="007E2A8C">
        <w:rPr>
          <w:rFonts w:ascii="Times New Roman" w:hAnsi="Times New Roman"/>
        </w:rPr>
        <w:t xml:space="preserve"> dni od momentu powiadomienia Zamawiającego. </w:t>
      </w:r>
    </w:p>
    <w:p w14:paraId="6DB5C75D" w14:textId="77777777" w:rsidR="003C3F95" w:rsidRPr="007E2A8C" w:rsidRDefault="003C3F95" w:rsidP="00625417">
      <w:pPr>
        <w:numPr>
          <w:ilvl w:val="3"/>
          <w:numId w:val="14"/>
        </w:numPr>
        <w:tabs>
          <w:tab w:val="left" w:pos="0"/>
        </w:tabs>
        <w:suppressAutoHyphens/>
        <w:spacing w:after="160" w:line="256" w:lineRule="auto"/>
        <w:ind w:left="426" w:hanging="426"/>
        <w:contextualSpacing/>
        <w:rPr>
          <w:rFonts w:ascii="Times New Roman" w:hAnsi="Times New Roman"/>
        </w:rPr>
      </w:pPr>
      <w:r w:rsidRPr="007E2A8C">
        <w:rPr>
          <w:rFonts w:ascii="Times New Roman" w:hAnsi="Times New Roman"/>
        </w:rPr>
        <w:t xml:space="preserve">W przypadku nie przystąpienia Dostawcy do naprawy lub jej nie dokonania w terminie określonym w ust. 3 Zamawiający ma prawo dokonać naprawy we własnym zakresie lub powierzyć wykonanie osobie trzeciej na koszt i niebezpieczeństwo wykonawcy zachowując wszelkie roszczenia odszkodowawcze. </w:t>
      </w:r>
    </w:p>
    <w:p w14:paraId="71AE25B5" w14:textId="77777777" w:rsidR="003C3F95" w:rsidRPr="007E2A8C" w:rsidRDefault="003C3F95" w:rsidP="00625417">
      <w:pPr>
        <w:numPr>
          <w:ilvl w:val="3"/>
          <w:numId w:val="14"/>
        </w:numPr>
        <w:tabs>
          <w:tab w:val="left" w:pos="0"/>
        </w:tabs>
        <w:suppressAutoHyphens/>
        <w:spacing w:after="160" w:line="256" w:lineRule="auto"/>
        <w:ind w:left="426" w:hanging="426"/>
        <w:contextualSpacing/>
        <w:rPr>
          <w:rFonts w:ascii="Times New Roman" w:hAnsi="Times New Roman"/>
        </w:rPr>
      </w:pPr>
      <w:r w:rsidRPr="007E2A8C">
        <w:rPr>
          <w:rFonts w:ascii="Times New Roman" w:hAnsi="Times New Roman"/>
        </w:rPr>
        <w:t xml:space="preserve">W przypadku stwierdzenia wad jakościowych w tym wad ukrytych stwierdzonych w trakcie użytkowania Zamawiający niezwłocznie powiadomi Dostawcę o powyższym fakcie na piśmie. </w:t>
      </w:r>
    </w:p>
    <w:p w14:paraId="40E97263" w14:textId="77777777" w:rsidR="003C3F95" w:rsidRPr="007E2A8C" w:rsidRDefault="003C3F95" w:rsidP="00625417">
      <w:pPr>
        <w:numPr>
          <w:ilvl w:val="3"/>
          <w:numId w:val="14"/>
        </w:numPr>
        <w:tabs>
          <w:tab w:val="left" w:pos="0"/>
        </w:tabs>
        <w:suppressAutoHyphens/>
        <w:spacing w:after="160" w:line="256" w:lineRule="auto"/>
        <w:ind w:left="426" w:hanging="426"/>
        <w:contextualSpacing/>
        <w:rPr>
          <w:rFonts w:ascii="Times New Roman" w:hAnsi="Times New Roman"/>
        </w:rPr>
      </w:pPr>
      <w:r w:rsidRPr="007E2A8C">
        <w:rPr>
          <w:rFonts w:ascii="Times New Roman" w:hAnsi="Times New Roman"/>
        </w:rPr>
        <w:t xml:space="preserve">Dostawca rozpatrzy reklamację nie później niż w terminie 7 dni roboczych od jej otrzymania. </w:t>
      </w:r>
    </w:p>
    <w:p w14:paraId="56D60D84" w14:textId="77777777" w:rsidR="003C3F95" w:rsidRPr="007E2A8C" w:rsidRDefault="003C3F95" w:rsidP="00625417">
      <w:pPr>
        <w:numPr>
          <w:ilvl w:val="3"/>
          <w:numId w:val="14"/>
        </w:numPr>
        <w:tabs>
          <w:tab w:val="left" w:pos="0"/>
        </w:tabs>
        <w:suppressAutoHyphens/>
        <w:spacing w:after="160" w:line="256" w:lineRule="auto"/>
        <w:ind w:left="426" w:hanging="426"/>
        <w:contextualSpacing/>
        <w:rPr>
          <w:rFonts w:ascii="Times New Roman" w:hAnsi="Times New Roman"/>
        </w:rPr>
      </w:pPr>
      <w:r w:rsidRPr="007E2A8C">
        <w:rPr>
          <w:rFonts w:ascii="Times New Roman" w:hAnsi="Times New Roman"/>
        </w:rPr>
        <w:t xml:space="preserve">W przypadku niemożności usunięcia wad lub dokonania naprawy w powyższym terminie jak również w przypadku, gdy trzykrotnie wystąpiła wada, awaria lub usterka Dostawca zobowiązuje się do wymiany sprzętu elektronicznego i dydaktycznego na nowy, wolny od wad. </w:t>
      </w:r>
    </w:p>
    <w:p w14:paraId="6CD15AB7" w14:textId="77777777" w:rsidR="003C3F95" w:rsidRPr="007E2A8C" w:rsidRDefault="003C3F95" w:rsidP="00625417">
      <w:pPr>
        <w:numPr>
          <w:ilvl w:val="3"/>
          <w:numId w:val="14"/>
        </w:numPr>
        <w:tabs>
          <w:tab w:val="left" w:pos="0"/>
        </w:tabs>
        <w:suppressAutoHyphens/>
        <w:spacing w:after="160" w:line="256" w:lineRule="auto"/>
        <w:ind w:left="426" w:hanging="426"/>
        <w:contextualSpacing/>
        <w:rPr>
          <w:rFonts w:ascii="Times New Roman" w:hAnsi="Times New Roman"/>
        </w:rPr>
      </w:pPr>
      <w:r w:rsidRPr="007E2A8C">
        <w:rPr>
          <w:rFonts w:ascii="Times New Roman" w:hAnsi="Times New Roman"/>
        </w:rPr>
        <w:t>Wszelkie koszty związane z naprawami w ramach gwarancji/rękojmi ponosi Wykonawca.</w:t>
      </w:r>
    </w:p>
    <w:p w14:paraId="36920F8C" w14:textId="77777777" w:rsidR="003C3F95" w:rsidRPr="007E2A8C" w:rsidRDefault="003C3F95" w:rsidP="003C3F95">
      <w:pPr>
        <w:tabs>
          <w:tab w:val="left" w:pos="0"/>
        </w:tabs>
        <w:spacing w:after="160" w:line="256" w:lineRule="auto"/>
        <w:ind w:left="360" w:hanging="284"/>
        <w:contextualSpacing/>
        <w:rPr>
          <w:rFonts w:ascii="Times New Roman" w:hAnsi="Times New Roman"/>
        </w:rPr>
      </w:pPr>
    </w:p>
    <w:p w14:paraId="1C6B4B73" w14:textId="77777777" w:rsidR="003C3F95" w:rsidRPr="007E2A8C" w:rsidRDefault="003C3F95" w:rsidP="003C3F95">
      <w:pPr>
        <w:jc w:val="center"/>
        <w:rPr>
          <w:rFonts w:ascii="Times New Roman" w:eastAsia="Times New Roman" w:hAnsi="Times New Roman"/>
          <w:b/>
          <w:lang w:eastAsia="ar-SA"/>
        </w:rPr>
      </w:pPr>
      <w:r w:rsidRPr="007E2A8C">
        <w:rPr>
          <w:rFonts w:ascii="Times New Roman" w:eastAsia="Times New Roman" w:hAnsi="Times New Roman"/>
          <w:b/>
          <w:lang w:eastAsia="ar-SA"/>
        </w:rPr>
        <w:t>§ 8</w:t>
      </w:r>
    </w:p>
    <w:p w14:paraId="5B3A293B" w14:textId="77777777" w:rsidR="003C3F95" w:rsidRPr="007E2A8C" w:rsidRDefault="003C3F95" w:rsidP="003C3F95">
      <w:pPr>
        <w:rPr>
          <w:rFonts w:ascii="Times New Roman" w:eastAsia="Times New Roman" w:hAnsi="Times New Roman"/>
          <w:b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W przypadku powierzenia  wykonania  zamówienia  podwykonawcom Dostawca odpowiada za ich  działania jak za swoje własne.</w:t>
      </w:r>
    </w:p>
    <w:p w14:paraId="614CADF3" w14:textId="77777777" w:rsidR="003C3F95" w:rsidRPr="007E2A8C" w:rsidRDefault="003C3F95" w:rsidP="003C3F95">
      <w:pPr>
        <w:jc w:val="center"/>
        <w:rPr>
          <w:rFonts w:ascii="Times New Roman" w:eastAsia="Times New Roman" w:hAnsi="Times New Roman"/>
          <w:b/>
          <w:lang w:eastAsia="ar-SA"/>
        </w:rPr>
      </w:pPr>
      <w:r w:rsidRPr="007E2A8C">
        <w:rPr>
          <w:rFonts w:ascii="Times New Roman" w:eastAsia="Times New Roman" w:hAnsi="Times New Roman"/>
          <w:b/>
          <w:color w:val="000000"/>
          <w:lang w:eastAsia="ar-SA"/>
        </w:rPr>
        <w:t xml:space="preserve">§ </w:t>
      </w:r>
      <w:r w:rsidRPr="007E2A8C">
        <w:rPr>
          <w:rFonts w:ascii="Times New Roman" w:eastAsia="Times New Roman" w:hAnsi="Times New Roman"/>
          <w:b/>
          <w:lang w:eastAsia="ar-SA"/>
        </w:rPr>
        <w:t>9</w:t>
      </w:r>
    </w:p>
    <w:p w14:paraId="55BA243C" w14:textId="77777777" w:rsidR="003C3F95" w:rsidRPr="007E2A8C" w:rsidRDefault="003C3F95" w:rsidP="003C3F95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Zmiany umowy wymagają  formy pisemnej  pod rygorem nieważności.</w:t>
      </w:r>
    </w:p>
    <w:p w14:paraId="610CED48" w14:textId="77777777" w:rsidR="003C3F95" w:rsidRPr="007E2A8C" w:rsidRDefault="003C3F95" w:rsidP="003C3F95">
      <w:pPr>
        <w:suppressAutoHyphens/>
        <w:spacing w:after="0"/>
        <w:jc w:val="center"/>
        <w:rPr>
          <w:rFonts w:ascii="Times New Roman" w:eastAsia="Times New Roman" w:hAnsi="Times New Roman"/>
          <w:b/>
          <w:lang w:eastAsia="ar-SA"/>
        </w:rPr>
      </w:pPr>
    </w:p>
    <w:p w14:paraId="47F7DB0B" w14:textId="77777777" w:rsidR="003C3F95" w:rsidRPr="007E2A8C" w:rsidRDefault="003C3F95" w:rsidP="003C3F95">
      <w:pPr>
        <w:suppressAutoHyphens/>
        <w:spacing w:after="0"/>
        <w:jc w:val="center"/>
        <w:rPr>
          <w:rFonts w:ascii="Times New Roman" w:eastAsia="Times New Roman" w:hAnsi="Times New Roman"/>
          <w:b/>
          <w:lang w:eastAsia="ar-SA"/>
        </w:rPr>
      </w:pPr>
      <w:r w:rsidRPr="007E2A8C">
        <w:rPr>
          <w:rFonts w:ascii="Times New Roman" w:eastAsia="Times New Roman" w:hAnsi="Times New Roman"/>
          <w:b/>
          <w:lang w:eastAsia="ar-SA"/>
        </w:rPr>
        <w:t>§ 10</w:t>
      </w:r>
    </w:p>
    <w:p w14:paraId="278E31C4" w14:textId="77777777" w:rsidR="00174D95" w:rsidRPr="00AD609A" w:rsidRDefault="00174D95" w:rsidP="00174D95">
      <w:pPr>
        <w:suppressAutoHyphens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7E2A8C">
        <w:rPr>
          <w:rFonts w:ascii="Times New Roman" w:eastAsia="Times New Roman" w:hAnsi="Times New Roman"/>
          <w:bCs/>
          <w:lang w:eastAsia="ar-SA"/>
        </w:rPr>
        <w:t xml:space="preserve">W sprawach nie uregulowanych niniejszą umową mają zastosowanie przepisy  Kodeksu Cywilnego oraz ustawy z dnia 29 stycznia 2004 r. Prawo zamówień </w:t>
      </w:r>
      <w:r w:rsidRPr="00AD609A">
        <w:rPr>
          <w:rFonts w:ascii="Times New Roman" w:eastAsia="Times New Roman" w:hAnsi="Times New Roman"/>
          <w:bCs/>
          <w:lang w:eastAsia="ar-SA"/>
        </w:rPr>
        <w:t xml:space="preserve">publicznych (tj. Dz.U. 2024 poz. 1320 ze zm.). </w:t>
      </w:r>
    </w:p>
    <w:p w14:paraId="776D123E" w14:textId="77777777" w:rsidR="003C3F95" w:rsidRPr="007E2A8C" w:rsidRDefault="003C3F95" w:rsidP="003C3F95">
      <w:pPr>
        <w:suppressAutoHyphens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14:paraId="2E61C5E4" w14:textId="77777777" w:rsidR="003C3F95" w:rsidRPr="007E2A8C" w:rsidRDefault="003C3F95" w:rsidP="003C3F95">
      <w:pPr>
        <w:jc w:val="center"/>
        <w:rPr>
          <w:rFonts w:ascii="Times New Roman" w:eastAsia="Times New Roman" w:hAnsi="Times New Roman"/>
          <w:b/>
          <w:lang w:eastAsia="ar-SA"/>
        </w:rPr>
      </w:pPr>
      <w:r w:rsidRPr="007E2A8C">
        <w:rPr>
          <w:rFonts w:ascii="Times New Roman" w:eastAsia="Times New Roman" w:hAnsi="Times New Roman"/>
          <w:b/>
          <w:color w:val="000000"/>
          <w:lang w:eastAsia="ar-SA"/>
        </w:rPr>
        <w:t>§ </w:t>
      </w:r>
      <w:r w:rsidRPr="007E2A8C">
        <w:rPr>
          <w:rFonts w:ascii="Times New Roman" w:eastAsia="Times New Roman" w:hAnsi="Times New Roman"/>
          <w:b/>
          <w:lang w:eastAsia="ar-SA"/>
        </w:rPr>
        <w:t>11</w:t>
      </w:r>
    </w:p>
    <w:p w14:paraId="77F18EEC" w14:textId="77777777" w:rsidR="003C3F95" w:rsidRPr="007E2A8C" w:rsidRDefault="003C3F95" w:rsidP="003C3F95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Spory mogące wynik</w:t>
      </w:r>
      <w:r>
        <w:rPr>
          <w:rFonts w:ascii="Times New Roman" w:eastAsia="Times New Roman" w:hAnsi="Times New Roman"/>
          <w:lang w:eastAsia="ar-SA"/>
        </w:rPr>
        <w:t>nąć</w:t>
      </w:r>
      <w:r w:rsidRPr="007E2A8C">
        <w:rPr>
          <w:rFonts w:ascii="Times New Roman" w:eastAsia="Times New Roman" w:hAnsi="Times New Roman"/>
          <w:lang w:eastAsia="ar-SA"/>
        </w:rPr>
        <w:t xml:space="preserve"> ze stosunku objętego niniejszą umową będą  rozstrzygane w drodze negocjacji stron, a przy braku porozumienia  przez sąd właściwy miejscowo właściwy dla </w:t>
      </w:r>
      <w:r>
        <w:rPr>
          <w:rFonts w:ascii="Times New Roman" w:eastAsia="Times New Roman" w:hAnsi="Times New Roman"/>
          <w:lang w:eastAsia="ar-SA"/>
        </w:rPr>
        <w:t xml:space="preserve">siedziby </w:t>
      </w:r>
      <w:r w:rsidRPr="007E2A8C">
        <w:rPr>
          <w:rFonts w:ascii="Times New Roman" w:eastAsia="Times New Roman" w:hAnsi="Times New Roman"/>
          <w:lang w:eastAsia="ar-SA"/>
        </w:rPr>
        <w:t>Zamawiającego.</w:t>
      </w:r>
    </w:p>
    <w:p w14:paraId="21EF8DB1" w14:textId="77777777" w:rsidR="003C3F95" w:rsidRDefault="003C3F95" w:rsidP="003C3F95">
      <w:pPr>
        <w:suppressAutoHyphens/>
        <w:spacing w:after="0" w:line="240" w:lineRule="auto"/>
        <w:rPr>
          <w:rFonts w:ascii="Times New Roman" w:eastAsia="Times New Roman" w:hAnsi="Times New Roman"/>
          <w:b/>
          <w:lang w:eastAsia="ar-SA"/>
        </w:rPr>
      </w:pPr>
    </w:p>
    <w:p w14:paraId="7E1B9517" w14:textId="77777777" w:rsidR="003C3F95" w:rsidRDefault="003C3F95" w:rsidP="003C3F9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033392BD" w14:textId="77777777" w:rsidR="003C3F95" w:rsidRPr="007E2A8C" w:rsidRDefault="003C3F95" w:rsidP="003C3F9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7E2A8C">
        <w:rPr>
          <w:rFonts w:ascii="Times New Roman" w:eastAsia="Times New Roman" w:hAnsi="Times New Roman"/>
          <w:b/>
          <w:lang w:eastAsia="ar-SA"/>
        </w:rPr>
        <w:t>§ 12</w:t>
      </w:r>
    </w:p>
    <w:p w14:paraId="6C91080B" w14:textId="77777777" w:rsidR="003C3F95" w:rsidRDefault="003C3F95" w:rsidP="003C3F95">
      <w:pPr>
        <w:suppressAutoHyphens/>
        <w:spacing w:before="120" w:after="0" w:line="240" w:lineRule="auto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Umowę sporządzono w trzech jednobrzmiących egzemplarzach, tj. dwa dla Zamawiającego i jeden dla Dostawcy.</w:t>
      </w:r>
    </w:p>
    <w:p w14:paraId="12EE6E5C" w14:textId="77777777" w:rsidR="003C3F95" w:rsidRPr="007E2A8C" w:rsidRDefault="003C3F95" w:rsidP="003C3F95">
      <w:pPr>
        <w:suppressAutoHyphens/>
        <w:spacing w:before="120" w:after="0" w:line="240" w:lineRule="auto"/>
        <w:rPr>
          <w:rFonts w:ascii="Times New Roman" w:eastAsia="Times New Roman" w:hAnsi="Times New Roman"/>
          <w:lang w:eastAsia="ar-SA"/>
        </w:rPr>
      </w:pPr>
    </w:p>
    <w:p w14:paraId="600C7A3D" w14:textId="77777777" w:rsidR="003C3F95" w:rsidRPr="007E2A8C" w:rsidRDefault="003C3F95" w:rsidP="003C3F9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7E2A8C">
        <w:rPr>
          <w:rFonts w:ascii="Times New Roman" w:eastAsia="Times New Roman" w:hAnsi="Times New Roman"/>
          <w:b/>
          <w:lang w:eastAsia="ar-SA"/>
        </w:rPr>
        <w:t>§ 13</w:t>
      </w:r>
    </w:p>
    <w:p w14:paraId="59BA668D" w14:textId="77777777" w:rsidR="003C3F95" w:rsidRPr="007E2A8C" w:rsidRDefault="003C3F95" w:rsidP="003C3F95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Integralną część umowy stanowią załączniki:</w:t>
      </w:r>
    </w:p>
    <w:p w14:paraId="5EFD1ABE" w14:textId="77777777" w:rsidR="003C3F95" w:rsidRPr="007E2A8C" w:rsidRDefault="003C3F95" w:rsidP="003C3F95">
      <w:pPr>
        <w:numPr>
          <w:ilvl w:val="0"/>
          <w:numId w:val="4"/>
        </w:numPr>
        <w:suppressAutoHyphens/>
        <w:spacing w:after="160" w:line="259" w:lineRule="auto"/>
        <w:ind w:left="585" w:hanging="284"/>
        <w:jc w:val="left"/>
        <w:rPr>
          <w:rFonts w:ascii="Times New Roman" w:eastAsia="Times New Roman" w:hAnsi="Times New Roman"/>
          <w:lang w:eastAsia="ar-SA"/>
        </w:rPr>
      </w:pPr>
      <w:r w:rsidRPr="007E2A8C">
        <w:rPr>
          <w:rFonts w:ascii="Times New Roman" w:eastAsia="Times New Roman" w:hAnsi="Times New Roman"/>
          <w:lang w:eastAsia="ar-SA"/>
        </w:rPr>
        <w:t>Oferta Wykonawcy – załącznik nr 1,</w:t>
      </w:r>
    </w:p>
    <w:p w14:paraId="2EF7DDF7" w14:textId="77777777" w:rsidR="003C3F95" w:rsidRPr="007E2A8C" w:rsidRDefault="003C3F95" w:rsidP="003C3F95">
      <w:pPr>
        <w:tabs>
          <w:tab w:val="left" w:pos="2940"/>
        </w:tabs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</w:p>
    <w:p w14:paraId="760B18A1" w14:textId="77777777" w:rsidR="003C3F95" w:rsidRPr="007E2A8C" w:rsidRDefault="003C3F95" w:rsidP="003C3F95">
      <w:pPr>
        <w:tabs>
          <w:tab w:val="left" w:pos="2940"/>
        </w:tabs>
        <w:suppressAutoHyphens/>
        <w:spacing w:after="0" w:line="240" w:lineRule="auto"/>
        <w:rPr>
          <w:rFonts w:ascii="Times New Roman" w:eastAsia="Times New Roman" w:hAnsi="Times New Roman"/>
          <w:b/>
          <w:lang w:eastAsia="ar-SA"/>
        </w:rPr>
      </w:pPr>
    </w:p>
    <w:p w14:paraId="22BCD8C5" w14:textId="77777777" w:rsidR="003C3F95" w:rsidRPr="007E2A8C" w:rsidRDefault="003C3F95" w:rsidP="003C3F95">
      <w:pPr>
        <w:tabs>
          <w:tab w:val="left" w:pos="2940"/>
        </w:tabs>
        <w:suppressAutoHyphens/>
        <w:spacing w:after="0" w:line="240" w:lineRule="auto"/>
        <w:rPr>
          <w:rFonts w:ascii="Times New Roman" w:eastAsia="Times New Roman" w:hAnsi="Times New Roman"/>
          <w:b/>
          <w:lang w:eastAsia="ar-SA"/>
        </w:rPr>
      </w:pPr>
      <w:r w:rsidRPr="007E2A8C">
        <w:rPr>
          <w:rFonts w:ascii="Times New Roman" w:eastAsia="Times New Roman" w:hAnsi="Times New Roman"/>
          <w:b/>
          <w:lang w:eastAsia="ar-SA"/>
        </w:rPr>
        <w:t>DOSTAWCA</w:t>
      </w:r>
      <w:r w:rsidRPr="007E2A8C">
        <w:rPr>
          <w:rFonts w:ascii="Times New Roman" w:eastAsia="Times New Roman" w:hAnsi="Times New Roman"/>
          <w:b/>
          <w:lang w:eastAsia="ar-SA"/>
        </w:rPr>
        <w:tab/>
      </w:r>
      <w:r w:rsidRPr="007E2A8C">
        <w:rPr>
          <w:rFonts w:ascii="Times New Roman" w:eastAsia="Times New Roman" w:hAnsi="Times New Roman"/>
          <w:b/>
          <w:lang w:eastAsia="ar-SA"/>
        </w:rPr>
        <w:tab/>
      </w:r>
      <w:r w:rsidRPr="007E2A8C">
        <w:rPr>
          <w:rFonts w:ascii="Times New Roman" w:eastAsia="Times New Roman" w:hAnsi="Times New Roman"/>
          <w:b/>
          <w:lang w:eastAsia="ar-SA"/>
        </w:rPr>
        <w:tab/>
      </w:r>
      <w:r w:rsidRPr="007E2A8C">
        <w:rPr>
          <w:rFonts w:ascii="Times New Roman" w:eastAsia="Times New Roman" w:hAnsi="Times New Roman"/>
          <w:b/>
          <w:lang w:eastAsia="ar-SA"/>
        </w:rPr>
        <w:tab/>
      </w:r>
      <w:r w:rsidRPr="007E2A8C">
        <w:rPr>
          <w:rFonts w:ascii="Times New Roman" w:eastAsia="Times New Roman" w:hAnsi="Times New Roman"/>
          <w:b/>
          <w:lang w:eastAsia="ar-SA"/>
        </w:rPr>
        <w:tab/>
      </w:r>
      <w:r w:rsidRPr="007E2A8C">
        <w:rPr>
          <w:rFonts w:ascii="Times New Roman" w:eastAsia="Times New Roman" w:hAnsi="Times New Roman"/>
          <w:b/>
          <w:lang w:eastAsia="ar-SA"/>
        </w:rPr>
        <w:tab/>
        <w:t xml:space="preserve">     ZAMAWIAJĄCY</w:t>
      </w:r>
    </w:p>
    <w:bookmarkEnd w:id="1"/>
    <w:p w14:paraId="41D4AFD8" w14:textId="77777777" w:rsidR="003C3F95" w:rsidRPr="007E2A8C" w:rsidRDefault="003C3F95" w:rsidP="003C3F95">
      <w:pPr>
        <w:suppressAutoHyphens/>
        <w:spacing w:after="0" w:line="240" w:lineRule="auto"/>
        <w:jc w:val="left"/>
        <w:rPr>
          <w:rFonts w:ascii="Times New Roman" w:eastAsia="Times New Roman" w:hAnsi="Times New Roman"/>
          <w:lang w:eastAsia="ar-SA"/>
        </w:rPr>
      </w:pPr>
    </w:p>
    <w:p w14:paraId="176AC6BD" w14:textId="77777777" w:rsidR="003C3F95" w:rsidRPr="007E2A8C" w:rsidRDefault="003C3F95" w:rsidP="003C3F95">
      <w:pPr>
        <w:spacing w:after="160" w:line="259" w:lineRule="auto"/>
        <w:jc w:val="left"/>
      </w:pPr>
    </w:p>
    <w:p w14:paraId="76570F42" w14:textId="77777777" w:rsidR="003C3F95" w:rsidRDefault="003C3F95" w:rsidP="003C3F95">
      <w:pPr>
        <w:suppressAutoHyphens/>
        <w:spacing w:after="0" w:line="240" w:lineRule="auto"/>
        <w:jc w:val="left"/>
        <w:rPr>
          <w:rFonts w:ascii="Times New Roman" w:eastAsia="Times New Roman" w:hAnsi="Times New Roman"/>
          <w:lang w:eastAsia="ar-SA"/>
        </w:rPr>
      </w:pPr>
    </w:p>
    <w:p w14:paraId="04F14593" w14:textId="77777777" w:rsidR="003C3F95" w:rsidRDefault="003C3F95" w:rsidP="003C3F95">
      <w:pPr>
        <w:suppressAutoHyphens/>
        <w:spacing w:after="0" w:line="240" w:lineRule="auto"/>
        <w:jc w:val="left"/>
        <w:rPr>
          <w:rFonts w:ascii="Times New Roman" w:eastAsia="Times New Roman" w:hAnsi="Times New Roman"/>
          <w:lang w:eastAsia="ar-SA"/>
        </w:rPr>
      </w:pPr>
    </w:p>
    <w:p w14:paraId="3706CFC6" w14:textId="77777777" w:rsidR="003C3F95" w:rsidRDefault="003C3F95" w:rsidP="003C3F95"/>
    <w:p w14:paraId="1CA972AE" w14:textId="77777777" w:rsidR="000878ED" w:rsidRDefault="000878ED" w:rsidP="007E2A8C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2261DFD" w14:textId="77777777" w:rsidR="000878ED" w:rsidRDefault="000878ED" w:rsidP="007E2A8C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BC574B7" w14:textId="77777777" w:rsidR="000878ED" w:rsidRDefault="000878ED" w:rsidP="007E2A8C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4269952" w14:textId="77777777" w:rsidR="000878ED" w:rsidRDefault="000878ED" w:rsidP="007E2A8C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9E665B0" w14:textId="77777777" w:rsidR="000878ED" w:rsidRDefault="000878ED" w:rsidP="007E2A8C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855F7EC" w14:textId="77777777" w:rsidR="000878ED" w:rsidRDefault="000878ED" w:rsidP="007E2A8C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3F4D1AC" w14:textId="77777777" w:rsidR="000878ED" w:rsidRDefault="000878ED" w:rsidP="007E2A8C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C217DED" w14:textId="77777777" w:rsidR="000878ED" w:rsidRDefault="000878ED" w:rsidP="007E2A8C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F6C1118" w14:textId="77777777" w:rsidR="000878ED" w:rsidRDefault="000878ED" w:rsidP="007E2A8C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8001992" w14:textId="77777777" w:rsidR="000878ED" w:rsidRDefault="000878ED" w:rsidP="007E2A8C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FFF1BC3" w14:textId="77777777" w:rsidR="000878ED" w:rsidRDefault="000878ED" w:rsidP="007E2A8C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5EEA429" w14:textId="77777777" w:rsidR="000878ED" w:rsidRDefault="000878ED" w:rsidP="007E2A8C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36A59E8" w14:textId="77777777" w:rsidR="005744B2" w:rsidRDefault="005744B2" w:rsidP="009C4ED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A866EA8" w14:textId="77777777" w:rsidR="001065E4" w:rsidRDefault="001065E4" w:rsidP="007E2A8C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4ACD04C" w14:textId="77777777" w:rsidR="00294E2C" w:rsidRDefault="00294E2C" w:rsidP="007E2A8C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9D56D81" w14:textId="77777777" w:rsidR="00294E2C" w:rsidRDefault="00294E2C" w:rsidP="007E2A8C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C3079AF" w14:textId="77777777" w:rsidR="00294E2C" w:rsidRDefault="00294E2C" w:rsidP="007E2A8C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A9B189E" w14:textId="77777777" w:rsidR="00294E2C" w:rsidRDefault="00294E2C" w:rsidP="007E2A8C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CB83D4D" w14:textId="77777777" w:rsidR="00294E2C" w:rsidRDefault="00294E2C" w:rsidP="007E2A8C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75E59D7" w14:textId="77777777" w:rsidR="000878ED" w:rsidRDefault="000878ED" w:rsidP="007E2A8C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6F61D58" w14:textId="57684420" w:rsidR="007E2A8C" w:rsidRPr="00C820A1" w:rsidRDefault="007E2A8C" w:rsidP="007E2A8C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ar-SA"/>
        </w:rPr>
      </w:pPr>
      <w:r w:rsidRPr="00C820A1">
        <w:rPr>
          <w:rFonts w:ascii="Times New Roman" w:eastAsia="Times New Roman" w:hAnsi="Times New Roman"/>
          <w:lang w:eastAsia="ar-SA"/>
        </w:rPr>
        <w:t xml:space="preserve">Załącznik nr </w:t>
      </w:r>
      <w:r w:rsidR="00463794">
        <w:rPr>
          <w:rFonts w:ascii="Times New Roman" w:eastAsia="Times New Roman" w:hAnsi="Times New Roman"/>
          <w:lang w:eastAsia="ar-SA"/>
        </w:rPr>
        <w:t>5</w:t>
      </w:r>
      <w:r w:rsidRPr="00C820A1">
        <w:rPr>
          <w:rFonts w:ascii="Times New Roman" w:eastAsia="Times New Roman" w:hAnsi="Times New Roman"/>
          <w:lang w:eastAsia="ar-SA"/>
        </w:rPr>
        <w:t xml:space="preserve"> - </w:t>
      </w:r>
      <w:r w:rsidRPr="00C820A1">
        <w:rPr>
          <w:rFonts w:ascii="Times New Roman" w:eastAsia="Times New Roman" w:hAnsi="Times New Roman"/>
          <w:b/>
          <w:lang w:eastAsia="ar-SA"/>
        </w:rPr>
        <w:t>Szczegółowy opis przedmiotu zamówienia</w:t>
      </w:r>
      <w:r w:rsidRPr="00C820A1">
        <w:rPr>
          <w:rFonts w:ascii="Times New Roman" w:eastAsia="Times New Roman" w:hAnsi="Times New Roman"/>
          <w:lang w:eastAsia="ar-SA"/>
        </w:rPr>
        <w:t xml:space="preserve"> </w:t>
      </w:r>
    </w:p>
    <w:p w14:paraId="0FD93087" w14:textId="77777777" w:rsidR="00CE492A" w:rsidRPr="008C6E7B" w:rsidRDefault="00CE492A" w:rsidP="000F6F1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pPr w:leftFromText="141" w:rightFromText="141" w:vertAnchor="page" w:horzAnchor="margin" w:tblpY="3301"/>
        <w:tblW w:w="8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5256"/>
        <w:gridCol w:w="1418"/>
        <w:gridCol w:w="1275"/>
      </w:tblGrid>
      <w:tr w:rsidR="00866C9E" w:rsidRPr="00DC7B65" w14:paraId="268986E5" w14:textId="77777777" w:rsidTr="00660F72">
        <w:tc>
          <w:tcPr>
            <w:tcW w:w="846" w:type="dxa"/>
          </w:tcPr>
          <w:p w14:paraId="037F6522" w14:textId="77777777" w:rsidR="00866C9E" w:rsidRPr="00141F28" w:rsidRDefault="00866C9E" w:rsidP="00660F7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41F28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5256" w:type="dxa"/>
          </w:tcPr>
          <w:p w14:paraId="495780F3" w14:textId="77777777" w:rsidR="00866C9E" w:rsidRPr="00141F28" w:rsidRDefault="00866C9E" w:rsidP="00660F7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41F28">
              <w:rPr>
                <w:rFonts w:ascii="Times New Roman" w:hAnsi="Times New Roman"/>
                <w:b/>
                <w:bCs/>
              </w:rPr>
              <w:t>Produkt</w:t>
            </w:r>
          </w:p>
        </w:tc>
        <w:tc>
          <w:tcPr>
            <w:tcW w:w="1418" w:type="dxa"/>
          </w:tcPr>
          <w:p w14:paraId="3CFABB93" w14:textId="77777777" w:rsidR="00866C9E" w:rsidRPr="00141F28" w:rsidRDefault="00866C9E" w:rsidP="00660F7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41F28">
              <w:rPr>
                <w:rFonts w:ascii="Times New Roman" w:hAnsi="Times New Roman"/>
                <w:b/>
                <w:bCs/>
              </w:rPr>
              <w:t>Jednostka miary</w:t>
            </w:r>
          </w:p>
        </w:tc>
        <w:tc>
          <w:tcPr>
            <w:tcW w:w="1275" w:type="dxa"/>
          </w:tcPr>
          <w:p w14:paraId="79FAD34F" w14:textId="77777777" w:rsidR="00866C9E" w:rsidRPr="00141F28" w:rsidRDefault="00866C9E" w:rsidP="00660F7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41F28">
              <w:rPr>
                <w:rFonts w:ascii="Times New Roman" w:hAnsi="Times New Roman"/>
                <w:b/>
                <w:bCs/>
              </w:rPr>
              <w:t>Ilość</w:t>
            </w:r>
          </w:p>
        </w:tc>
      </w:tr>
      <w:tr w:rsidR="00866C9E" w:rsidRPr="00DC7B65" w14:paraId="33AD5C01" w14:textId="77777777" w:rsidTr="00660F72">
        <w:tc>
          <w:tcPr>
            <w:tcW w:w="846" w:type="dxa"/>
          </w:tcPr>
          <w:p w14:paraId="0508C926" w14:textId="77777777" w:rsidR="00866C9E" w:rsidRPr="009030F9" w:rsidRDefault="00866C9E" w:rsidP="00660F72">
            <w:pPr>
              <w:spacing w:after="0" w:line="240" w:lineRule="auto"/>
              <w:rPr>
                <w:rFonts w:ascii="Times New Roman" w:hAnsi="Times New Roman"/>
              </w:rPr>
            </w:pPr>
            <w:r w:rsidRPr="009030F9">
              <w:rPr>
                <w:rFonts w:ascii="Times New Roman" w:hAnsi="Times New Roman"/>
              </w:rPr>
              <w:t>1.</w:t>
            </w:r>
          </w:p>
        </w:tc>
        <w:tc>
          <w:tcPr>
            <w:tcW w:w="5256" w:type="dxa"/>
          </w:tcPr>
          <w:p w14:paraId="3D1974FF" w14:textId="77777777" w:rsidR="00866C9E" w:rsidRPr="009030F9" w:rsidRDefault="00866C9E" w:rsidP="00660F72">
            <w:pPr>
              <w:spacing w:after="0" w:line="240" w:lineRule="auto"/>
              <w:ind w:right="57"/>
              <w:rPr>
                <w:rFonts w:ascii="Times New Roman" w:eastAsia="Times New Roman" w:hAnsi="Times New Roman"/>
                <w:lang w:eastAsia="pl-PL"/>
              </w:rPr>
            </w:pPr>
            <w:r w:rsidRPr="009030F9">
              <w:rPr>
                <w:rFonts w:ascii="Times New Roman" w:eastAsia="Times New Roman" w:hAnsi="Times New Roman"/>
                <w:lang w:eastAsia="pl-PL"/>
              </w:rPr>
              <w:t xml:space="preserve">Papier do ksero </w:t>
            </w:r>
            <w:r w:rsidRPr="005758AA">
              <w:rPr>
                <w:rFonts w:ascii="Times New Roman" w:eastAsia="Times New Roman" w:hAnsi="Times New Roman"/>
                <w:lang w:eastAsia="pl-PL"/>
              </w:rPr>
              <w:t>(1 ryza – 500 arkuszy, gramatura - 80 g/m², białość 161 CIE format A4),</w:t>
            </w:r>
          </w:p>
        </w:tc>
        <w:tc>
          <w:tcPr>
            <w:tcW w:w="1418" w:type="dxa"/>
          </w:tcPr>
          <w:p w14:paraId="14AA2B56" w14:textId="77777777" w:rsidR="00866C9E" w:rsidRPr="009030F9" w:rsidRDefault="00866C9E" w:rsidP="00660F72">
            <w:pPr>
              <w:spacing w:after="0" w:line="240" w:lineRule="auto"/>
              <w:rPr>
                <w:rFonts w:ascii="Times New Roman" w:hAnsi="Times New Roman"/>
              </w:rPr>
            </w:pPr>
            <w:r w:rsidRPr="009030F9">
              <w:rPr>
                <w:rFonts w:ascii="Times New Roman" w:hAnsi="Times New Roman"/>
              </w:rPr>
              <w:t>Ryza</w:t>
            </w:r>
          </w:p>
        </w:tc>
        <w:tc>
          <w:tcPr>
            <w:tcW w:w="1275" w:type="dxa"/>
          </w:tcPr>
          <w:p w14:paraId="5F4D4DC5" w14:textId="3078036D" w:rsidR="00866C9E" w:rsidRPr="009030F9" w:rsidRDefault="00866C9E" w:rsidP="00660F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866C9E" w:rsidRPr="00DC7B65" w14:paraId="139FB8CC" w14:textId="77777777" w:rsidTr="00660F72">
        <w:tc>
          <w:tcPr>
            <w:tcW w:w="846" w:type="dxa"/>
          </w:tcPr>
          <w:p w14:paraId="1CAF593F" w14:textId="77777777" w:rsidR="00866C9E" w:rsidRPr="009030F9" w:rsidRDefault="00866C9E" w:rsidP="00660F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9030F9">
              <w:rPr>
                <w:rFonts w:ascii="Times New Roman" w:hAnsi="Times New Roman"/>
              </w:rPr>
              <w:t>.</w:t>
            </w:r>
          </w:p>
        </w:tc>
        <w:tc>
          <w:tcPr>
            <w:tcW w:w="5256" w:type="dxa"/>
          </w:tcPr>
          <w:p w14:paraId="0DFF9949" w14:textId="2B035680" w:rsidR="00866C9E" w:rsidRPr="00B73773" w:rsidRDefault="00866C9E" w:rsidP="00660F72">
            <w:pPr>
              <w:spacing w:after="0" w:line="240" w:lineRule="auto"/>
              <w:ind w:right="57"/>
              <w:rPr>
                <w:rFonts w:ascii="Times New Roman" w:eastAsia="Times New Roman" w:hAnsi="Times New Roman"/>
                <w:lang w:eastAsia="pl-PL"/>
              </w:rPr>
            </w:pPr>
            <w:r w:rsidRPr="00B73773">
              <w:rPr>
                <w:rFonts w:ascii="Times New Roman" w:eastAsia="Times New Roman" w:hAnsi="Times New Roman"/>
                <w:lang w:eastAsia="pl-PL"/>
              </w:rPr>
              <w:t xml:space="preserve">Segregator </w:t>
            </w:r>
            <w:r w:rsidRPr="005758AA">
              <w:rPr>
                <w:rFonts w:ascii="Times New Roman" w:eastAsia="Times New Roman" w:hAnsi="Times New Roman"/>
                <w:lang w:eastAsia="pl-PL"/>
              </w:rPr>
              <w:t xml:space="preserve">(format A4, grzbiet 75 mm, otwory blokujące przednia okładkę, otwór na palec na grzbiecie, metalowe okucia na dolnych krawędziach, oklejony na zewnątrz folią, wewnątrz wyklejka papierowa, dwustronna wymienna etykieta opisowa)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73773">
              <w:rPr>
                <w:rFonts w:ascii="Times New Roman" w:eastAsia="Times New Roman" w:hAnsi="Times New Roman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</w:tcPr>
          <w:p w14:paraId="21A83F5E" w14:textId="77777777" w:rsidR="00866C9E" w:rsidRPr="009030F9" w:rsidRDefault="00866C9E" w:rsidP="00660F72">
            <w:pPr>
              <w:spacing w:after="0" w:line="240" w:lineRule="auto"/>
              <w:rPr>
                <w:rFonts w:ascii="Times New Roman" w:hAnsi="Times New Roman"/>
              </w:rPr>
            </w:pPr>
            <w:r w:rsidRPr="009030F9">
              <w:rPr>
                <w:rFonts w:ascii="Times New Roman" w:hAnsi="Times New Roman"/>
              </w:rPr>
              <w:t>Sztuka</w:t>
            </w:r>
          </w:p>
        </w:tc>
        <w:tc>
          <w:tcPr>
            <w:tcW w:w="1275" w:type="dxa"/>
          </w:tcPr>
          <w:p w14:paraId="4E93B551" w14:textId="77777777" w:rsidR="00866C9E" w:rsidRPr="009030F9" w:rsidRDefault="00866C9E" w:rsidP="00660F72">
            <w:pPr>
              <w:spacing w:after="0" w:line="240" w:lineRule="auto"/>
              <w:rPr>
                <w:rFonts w:ascii="Times New Roman" w:hAnsi="Times New Roman"/>
              </w:rPr>
            </w:pPr>
            <w:r w:rsidRPr="009030F9">
              <w:rPr>
                <w:rFonts w:ascii="Times New Roman" w:hAnsi="Times New Roman"/>
              </w:rPr>
              <w:t>5</w:t>
            </w:r>
          </w:p>
        </w:tc>
      </w:tr>
      <w:tr w:rsidR="00866C9E" w:rsidRPr="00DC7B65" w14:paraId="4907F5CA" w14:textId="77777777" w:rsidTr="00660F72">
        <w:tc>
          <w:tcPr>
            <w:tcW w:w="846" w:type="dxa"/>
          </w:tcPr>
          <w:p w14:paraId="718131D0" w14:textId="77777777" w:rsidR="00866C9E" w:rsidRPr="009030F9" w:rsidRDefault="00866C9E" w:rsidP="00660F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9030F9">
              <w:rPr>
                <w:rFonts w:ascii="Times New Roman" w:hAnsi="Times New Roman"/>
              </w:rPr>
              <w:t>.</w:t>
            </w:r>
          </w:p>
        </w:tc>
        <w:tc>
          <w:tcPr>
            <w:tcW w:w="5256" w:type="dxa"/>
          </w:tcPr>
          <w:p w14:paraId="0460F240" w14:textId="67FCD9CB" w:rsidR="00866C9E" w:rsidRPr="00B73773" w:rsidRDefault="00866C9E" w:rsidP="00660F72">
            <w:pPr>
              <w:spacing w:after="0" w:line="240" w:lineRule="auto"/>
              <w:ind w:right="57"/>
              <w:rPr>
                <w:rFonts w:ascii="Times New Roman" w:eastAsia="Times New Roman" w:hAnsi="Times New Roman"/>
                <w:lang w:eastAsia="pl-PL"/>
              </w:rPr>
            </w:pPr>
            <w:r w:rsidRPr="00B73773">
              <w:rPr>
                <w:rFonts w:ascii="Times New Roman" w:eastAsia="Times New Roman" w:hAnsi="Times New Roman"/>
                <w:lang w:eastAsia="pl-PL"/>
              </w:rPr>
              <w:t xml:space="preserve">Segregator </w:t>
            </w:r>
            <w:r w:rsidRPr="005758AA">
              <w:rPr>
                <w:rFonts w:ascii="Times New Roman" w:eastAsia="Times New Roman" w:hAnsi="Times New Roman"/>
                <w:lang w:eastAsia="pl-PL"/>
              </w:rPr>
              <w:t>(format A4, grzbiet 50 mm, otwory blokujące przednia okładkę, otwór na palec na grzbiecie, metalowe okucia na dolnych krawędziach, oklejony na zewnątrz folią, wewnątrz wyklejka papierowa, dwustronna wymienna etykieta opisowa)</w:t>
            </w:r>
          </w:p>
        </w:tc>
        <w:tc>
          <w:tcPr>
            <w:tcW w:w="1418" w:type="dxa"/>
          </w:tcPr>
          <w:p w14:paraId="163A3421" w14:textId="77777777" w:rsidR="00866C9E" w:rsidRPr="009030F9" w:rsidRDefault="00866C9E" w:rsidP="00660F72">
            <w:pPr>
              <w:spacing w:after="0" w:line="240" w:lineRule="auto"/>
              <w:rPr>
                <w:rFonts w:ascii="Times New Roman" w:hAnsi="Times New Roman"/>
              </w:rPr>
            </w:pPr>
            <w:r w:rsidRPr="009030F9">
              <w:rPr>
                <w:rFonts w:ascii="Times New Roman" w:hAnsi="Times New Roman"/>
              </w:rPr>
              <w:t>Sztuka</w:t>
            </w:r>
          </w:p>
        </w:tc>
        <w:tc>
          <w:tcPr>
            <w:tcW w:w="1275" w:type="dxa"/>
          </w:tcPr>
          <w:p w14:paraId="51EE9647" w14:textId="2AA25C38" w:rsidR="00866C9E" w:rsidRPr="009030F9" w:rsidRDefault="00866C9E" w:rsidP="00660F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866C9E" w:rsidRPr="00DC7B65" w14:paraId="717E7F5A" w14:textId="77777777" w:rsidTr="00660F72">
        <w:tc>
          <w:tcPr>
            <w:tcW w:w="846" w:type="dxa"/>
          </w:tcPr>
          <w:p w14:paraId="516D119C" w14:textId="77777777" w:rsidR="00866C9E" w:rsidRPr="009030F9" w:rsidRDefault="00866C9E" w:rsidP="00660F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9030F9">
              <w:rPr>
                <w:rFonts w:ascii="Times New Roman" w:hAnsi="Times New Roman"/>
              </w:rPr>
              <w:t>.</w:t>
            </w:r>
          </w:p>
        </w:tc>
        <w:tc>
          <w:tcPr>
            <w:tcW w:w="5256" w:type="dxa"/>
          </w:tcPr>
          <w:p w14:paraId="60497599" w14:textId="77777777" w:rsidR="00866C9E" w:rsidRPr="009030F9" w:rsidRDefault="00866C9E" w:rsidP="00660F72">
            <w:pPr>
              <w:spacing w:after="0" w:line="240" w:lineRule="auto"/>
              <w:ind w:right="57"/>
              <w:rPr>
                <w:rFonts w:ascii="Times New Roman" w:eastAsia="Times New Roman" w:hAnsi="Times New Roman"/>
                <w:lang w:eastAsia="pl-PL"/>
              </w:rPr>
            </w:pPr>
            <w:r w:rsidRPr="009030F9">
              <w:rPr>
                <w:rFonts w:ascii="Times New Roman" w:eastAsia="Times New Roman" w:hAnsi="Times New Roman"/>
                <w:lang w:eastAsia="pl-PL"/>
              </w:rPr>
              <w:t xml:space="preserve">Koszulki na dokumenty </w:t>
            </w:r>
            <w:r w:rsidRPr="005758AA">
              <w:rPr>
                <w:rFonts w:ascii="Times New Roman" w:eastAsia="Times New Roman" w:hAnsi="Times New Roman"/>
                <w:lang w:eastAsia="pl-PL"/>
              </w:rPr>
              <w:t>(opakowanie 100 szt., format A4, otwierane z góry, przezroczysta struktura folii, antystatyczne, antyrefleksyjne, z wzmocnionym paskiem z perforacją)</w:t>
            </w:r>
          </w:p>
        </w:tc>
        <w:tc>
          <w:tcPr>
            <w:tcW w:w="1418" w:type="dxa"/>
          </w:tcPr>
          <w:p w14:paraId="7D3145F2" w14:textId="77777777" w:rsidR="00866C9E" w:rsidRPr="009030F9" w:rsidRDefault="00866C9E" w:rsidP="00660F72">
            <w:pPr>
              <w:spacing w:after="0" w:line="240" w:lineRule="auto"/>
              <w:rPr>
                <w:rFonts w:ascii="Times New Roman" w:hAnsi="Times New Roman"/>
              </w:rPr>
            </w:pPr>
            <w:r w:rsidRPr="009030F9">
              <w:rPr>
                <w:rFonts w:ascii="Times New Roman" w:hAnsi="Times New Roman"/>
              </w:rPr>
              <w:t>Opakowanie</w:t>
            </w:r>
          </w:p>
        </w:tc>
        <w:tc>
          <w:tcPr>
            <w:tcW w:w="1275" w:type="dxa"/>
          </w:tcPr>
          <w:p w14:paraId="66554D2C" w14:textId="509B852B" w:rsidR="00866C9E" w:rsidRPr="009030F9" w:rsidRDefault="00866C9E" w:rsidP="00660F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866C9E" w:rsidRPr="00DC7B65" w14:paraId="71B56AB5" w14:textId="77777777" w:rsidTr="00660F72">
        <w:trPr>
          <w:trHeight w:val="394"/>
        </w:trPr>
        <w:tc>
          <w:tcPr>
            <w:tcW w:w="846" w:type="dxa"/>
          </w:tcPr>
          <w:p w14:paraId="1CE88EE4" w14:textId="77777777" w:rsidR="00866C9E" w:rsidRPr="009030F9" w:rsidRDefault="00866C9E" w:rsidP="00660F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9030F9">
              <w:rPr>
                <w:rFonts w:ascii="Times New Roman" w:hAnsi="Times New Roman"/>
              </w:rPr>
              <w:t>.</w:t>
            </w:r>
          </w:p>
        </w:tc>
        <w:tc>
          <w:tcPr>
            <w:tcW w:w="5256" w:type="dxa"/>
          </w:tcPr>
          <w:p w14:paraId="20BE8996" w14:textId="77777777" w:rsidR="00866C9E" w:rsidRPr="009030F9" w:rsidRDefault="00866C9E" w:rsidP="00660F72">
            <w:pPr>
              <w:tabs>
                <w:tab w:val="num" w:pos="426"/>
              </w:tabs>
              <w:spacing w:after="0" w:line="240" w:lineRule="auto"/>
              <w:ind w:right="57"/>
              <w:rPr>
                <w:rFonts w:ascii="Times New Roman" w:eastAsia="Times New Roman" w:hAnsi="Times New Roman"/>
                <w:lang w:eastAsia="pl-PL"/>
              </w:rPr>
            </w:pPr>
            <w:r w:rsidRPr="009030F9">
              <w:rPr>
                <w:rFonts w:ascii="Times New Roman" w:eastAsia="Times New Roman" w:hAnsi="Times New Roman"/>
                <w:lang w:eastAsia="pl-PL"/>
              </w:rPr>
              <w:t xml:space="preserve">Skoroszyt – format A4, </w:t>
            </w:r>
            <w:r w:rsidRPr="005758AA">
              <w:rPr>
                <w:rFonts w:ascii="Times New Roman" w:eastAsia="Times New Roman" w:hAnsi="Times New Roman"/>
                <w:lang w:eastAsia="pl-PL"/>
              </w:rPr>
              <w:t>wykonany z krystalicznej folii PCV o grubości 150 mikronów, z dwustronnie zapisywalnym paskiem brzegowym, wpinany do segregatora, wewnątrz metalowy mechanizm, frontowa okładka bezbarwna, tylna w kolorze (opakowanie 25 szt.)</w:t>
            </w:r>
          </w:p>
        </w:tc>
        <w:tc>
          <w:tcPr>
            <w:tcW w:w="1418" w:type="dxa"/>
          </w:tcPr>
          <w:p w14:paraId="48B10147" w14:textId="77777777" w:rsidR="00866C9E" w:rsidRPr="009030F9" w:rsidRDefault="00866C9E" w:rsidP="00660F72">
            <w:pPr>
              <w:spacing w:after="0" w:line="240" w:lineRule="auto"/>
              <w:rPr>
                <w:rFonts w:ascii="Times New Roman" w:hAnsi="Times New Roman"/>
              </w:rPr>
            </w:pPr>
            <w:r w:rsidRPr="009030F9">
              <w:rPr>
                <w:rFonts w:ascii="Times New Roman" w:hAnsi="Times New Roman"/>
              </w:rPr>
              <w:t>Opakowanie</w:t>
            </w:r>
          </w:p>
        </w:tc>
        <w:tc>
          <w:tcPr>
            <w:tcW w:w="1275" w:type="dxa"/>
          </w:tcPr>
          <w:p w14:paraId="498AED10" w14:textId="24ABEB3F" w:rsidR="00866C9E" w:rsidRPr="009030F9" w:rsidRDefault="00866C9E" w:rsidP="00660F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866C9E" w:rsidRPr="00DC7B65" w14:paraId="236CF844" w14:textId="77777777" w:rsidTr="00660F72">
        <w:tc>
          <w:tcPr>
            <w:tcW w:w="846" w:type="dxa"/>
          </w:tcPr>
          <w:p w14:paraId="57CB912C" w14:textId="77777777" w:rsidR="00866C9E" w:rsidRPr="009030F9" w:rsidRDefault="00866C9E" w:rsidP="00660F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5256" w:type="dxa"/>
          </w:tcPr>
          <w:p w14:paraId="378D22B8" w14:textId="77777777" w:rsidR="00866C9E" w:rsidRPr="009030F9" w:rsidRDefault="00866C9E" w:rsidP="00660F72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 w:rsidRPr="009030F9">
              <w:rPr>
                <w:rFonts w:ascii="Times New Roman" w:hAnsi="Times New Roman"/>
              </w:rPr>
              <w:t>Przekładki indeksujące do segregatorów</w:t>
            </w:r>
            <w:r>
              <w:rPr>
                <w:rFonts w:ascii="Times New Roman" w:hAnsi="Times New Roman"/>
              </w:rPr>
              <w:t xml:space="preserve"> </w:t>
            </w:r>
            <w:r w:rsidRPr="005758AA">
              <w:rPr>
                <w:rFonts w:ascii="Times New Roman" w:hAnsi="Times New Roman"/>
              </w:rPr>
              <w:t>(wykonane z wytrzymałego kolorowego kartonu, grubość 190 g/m², rozmiar 1/3 wysokości kartki A4, opakowanie - 100 sztuk, różne kolory)</w:t>
            </w:r>
          </w:p>
        </w:tc>
        <w:tc>
          <w:tcPr>
            <w:tcW w:w="1418" w:type="dxa"/>
          </w:tcPr>
          <w:p w14:paraId="3C79CF9A" w14:textId="77777777" w:rsidR="00866C9E" w:rsidRPr="009030F9" w:rsidRDefault="00866C9E" w:rsidP="00660F72">
            <w:pPr>
              <w:spacing w:after="0" w:line="240" w:lineRule="auto"/>
              <w:rPr>
                <w:rFonts w:ascii="Times New Roman" w:hAnsi="Times New Roman"/>
              </w:rPr>
            </w:pPr>
            <w:r w:rsidRPr="009030F9">
              <w:rPr>
                <w:rFonts w:ascii="Times New Roman" w:hAnsi="Times New Roman"/>
              </w:rPr>
              <w:t>Opakowanie</w:t>
            </w:r>
          </w:p>
        </w:tc>
        <w:tc>
          <w:tcPr>
            <w:tcW w:w="1275" w:type="dxa"/>
          </w:tcPr>
          <w:p w14:paraId="281E09DC" w14:textId="4D399BEF" w:rsidR="00866C9E" w:rsidRPr="009030F9" w:rsidRDefault="00866C9E" w:rsidP="00660F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866C9E" w:rsidRPr="00DC7B65" w14:paraId="2706DC9D" w14:textId="77777777" w:rsidTr="00660F72">
        <w:tc>
          <w:tcPr>
            <w:tcW w:w="846" w:type="dxa"/>
          </w:tcPr>
          <w:p w14:paraId="267D1D26" w14:textId="77777777" w:rsidR="00866C9E" w:rsidRPr="009030F9" w:rsidRDefault="00866C9E" w:rsidP="00660F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9030F9">
              <w:rPr>
                <w:rFonts w:ascii="Times New Roman" w:hAnsi="Times New Roman"/>
              </w:rPr>
              <w:t>.</w:t>
            </w:r>
          </w:p>
        </w:tc>
        <w:tc>
          <w:tcPr>
            <w:tcW w:w="5256" w:type="dxa"/>
          </w:tcPr>
          <w:p w14:paraId="28D4097B" w14:textId="77777777" w:rsidR="00866C9E" w:rsidRPr="009030F9" w:rsidRDefault="00866C9E" w:rsidP="00660F72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 w:rsidRPr="009030F9">
              <w:rPr>
                <w:rFonts w:ascii="Times New Roman" w:hAnsi="Times New Roman"/>
              </w:rPr>
              <w:t xml:space="preserve">Klipy biurowe (32mm, kolorowe, 12 sztuk w opakowaniu) </w:t>
            </w:r>
          </w:p>
        </w:tc>
        <w:tc>
          <w:tcPr>
            <w:tcW w:w="1418" w:type="dxa"/>
          </w:tcPr>
          <w:p w14:paraId="697C82E1" w14:textId="77777777" w:rsidR="00866C9E" w:rsidRPr="009030F9" w:rsidRDefault="00866C9E" w:rsidP="00660F72">
            <w:pPr>
              <w:spacing w:after="0" w:line="240" w:lineRule="auto"/>
              <w:rPr>
                <w:rFonts w:ascii="Times New Roman" w:hAnsi="Times New Roman"/>
              </w:rPr>
            </w:pPr>
            <w:r w:rsidRPr="009030F9">
              <w:rPr>
                <w:rFonts w:ascii="Times New Roman" w:hAnsi="Times New Roman"/>
              </w:rPr>
              <w:t>Opakowanie</w:t>
            </w:r>
          </w:p>
        </w:tc>
        <w:tc>
          <w:tcPr>
            <w:tcW w:w="1275" w:type="dxa"/>
          </w:tcPr>
          <w:p w14:paraId="68B5F1B7" w14:textId="021BD30F" w:rsidR="00866C9E" w:rsidRPr="009030F9" w:rsidRDefault="00866C9E" w:rsidP="00660F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866C9E" w:rsidRPr="00DC7B65" w14:paraId="07223852" w14:textId="77777777" w:rsidTr="00660F72">
        <w:tc>
          <w:tcPr>
            <w:tcW w:w="846" w:type="dxa"/>
          </w:tcPr>
          <w:p w14:paraId="4D4A326D" w14:textId="77777777" w:rsidR="00866C9E" w:rsidRPr="009030F9" w:rsidRDefault="00866C9E" w:rsidP="00660F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9030F9">
              <w:rPr>
                <w:rFonts w:ascii="Times New Roman" w:hAnsi="Times New Roman"/>
              </w:rPr>
              <w:t>.</w:t>
            </w:r>
          </w:p>
        </w:tc>
        <w:tc>
          <w:tcPr>
            <w:tcW w:w="5256" w:type="dxa"/>
          </w:tcPr>
          <w:p w14:paraId="327D4CB3" w14:textId="689BA43B" w:rsidR="00866C9E" w:rsidRPr="009030F9" w:rsidRDefault="00866C9E" w:rsidP="00660F72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 w:rsidRPr="00FE4741">
              <w:rPr>
                <w:rFonts w:ascii="Times New Roman" w:hAnsi="Times New Roman"/>
                <w:color w:val="000000" w:themeColor="text1"/>
              </w:rPr>
              <w:t>Toner</w:t>
            </w:r>
            <w:r w:rsidR="00395620" w:rsidRPr="00FE4741">
              <w:rPr>
                <w:rFonts w:ascii="Times New Roman" w:hAnsi="Times New Roman"/>
                <w:color w:val="000000" w:themeColor="text1"/>
              </w:rPr>
              <w:t>y</w:t>
            </w:r>
            <w:r w:rsidRPr="00FE4741">
              <w:rPr>
                <w:rFonts w:ascii="Times New Roman" w:hAnsi="Times New Roman"/>
                <w:color w:val="000000" w:themeColor="text1"/>
              </w:rPr>
              <w:t xml:space="preserve"> do </w:t>
            </w:r>
            <w:r w:rsidR="00A802CB" w:rsidRPr="00FE4741">
              <w:rPr>
                <w:rFonts w:ascii="Times New Roman" w:hAnsi="Times New Roman"/>
                <w:color w:val="000000" w:themeColor="text1"/>
              </w:rPr>
              <w:t>drukarki OK</w:t>
            </w:r>
            <w:r w:rsidR="00FE4741" w:rsidRPr="00FE4741">
              <w:rPr>
                <w:rFonts w:ascii="Times New Roman" w:hAnsi="Times New Roman"/>
                <w:color w:val="000000" w:themeColor="text1"/>
              </w:rPr>
              <w:t>I C650</w:t>
            </w:r>
            <w:r w:rsidR="00D22175" w:rsidRPr="00FE4741">
              <w:rPr>
                <w:rFonts w:ascii="Times New Roman" w:hAnsi="Times New Roman"/>
                <w:color w:val="000000" w:themeColor="text1"/>
              </w:rPr>
              <w:t xml:space="preserve"> - czarny, błękitny, purpurowy i żółty </w:t>
            </w:r>
            <w:r w:rsidRPr="00FE4741">
              <w:rPr>
                <w:rFonts w:ascii="Times New Roman" w:hAnsi="Times New Roman"/>
                <w:color w:val="000000" w:themeColor="text1"/>
              </w:rPr>
              <w:t xml:space="preserve"> (oryginalne)</w:t>
            </w:r>
          </w:p>
        </w:tc>
        <w:tc>
          <w:tcPr>
            <w:tcW w:w="1418" w:type="dxa"/>
          </w:tcPr>
          <w:p w14:paraId="0BF44559" w14:textId="37371832" w:rsidR="00866C9E" w:rsidRPr="009030F9" w:rsidRDefault="0087094A" w:rsidP="00660F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866C9E">
              <w:rPr>
                <w:rFonts w:ascii="Times New Roman" w:hAnsi="Times New Roman"/>
              </w:rPr>
              <w:t>omplet</w:t>
            </w:r>
          </w:p>
        </w:tc>
        <w:tc>
          <w:tcPr>
            <w:tcW w:w="1275" w:type="dxa"/>
          </w:tcPr>
          <w:p w14:paraId="35152466" w14:textId="77777777" w:rsidR="00866C9E" w:rsidRPr="009030F9" w:rsidRDefault="00866C9E" w:rsidP="00660F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66C9E" w:rsidRPr="00DC7B65" w14:paraId="4E4D775C" w14:textId="77777777" w:rsidTr="00660F72">
        <w:tc>
          <w:tcPr>
            <w:tcW w:w="846" w:type="dxa"/>
          </w:tcPr>
          <w:p w14:paraId="46D75E68" w14:textId="77777777" w:rsidR="00866C9E" w:rsidRPr="009030F9" w:rsidRDefault="00866C9E" w:rsidP="00660F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5256" w:type="dxa"/>
          </w:tcPr>
          <w:p w14:paraId="4F4D9399" w14:textId="77777777" w:rsidR="00866C9E" w:rsidRPr="009030F9" w:rsidRDefault="00866C9E" w:rsidP="00660F72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 w:rsidRPr="009030F9">
              <w:rPr>
                <w:rFonts w:ascii="Times New Roman" w:hAnsi="Times New Roman"/>
              </w:rPr>
              <w:t>Akcesoria biurowe (zszywacz  metalowy, dostosowany do zszywek o rozmiarze 24/6 mm, Zszywa do 25 kartek.</w:t>
            </w:r>
          </w:p>
          <w:p w14:paraId="47F3EE45" w14:textId="0A6DEF97" w:rsidR="00712CFE" w:rsidRPr="00712CFE" w:rsidRDefault="00866C9E" w:rsidP="00712CFE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 w:rsidRPr="009030F9">
              <w:rPr>
                <w:rFonts w:ascii="Times New Roman" w:hAnsi="Times New Roman"/>
              </w:rPr>
              <w:t>Pojemność magazynka: 100 zszywek., spinacze kolorowe 100 sztuk, zszywki do w/w zszywacza</w:t>
            </w:r>
            <w:r>
              <w:rPr>
                <w:rFonts w:ascii="Times New Roman" w:hAnsi="Times New Roman"/>
              </w:rPr>
              <w:t xml:space="preserve">, </w:t>
            </w:r>
            <w:r w:rsidR="00A04620">
              <w:rPr>
                <w:rFonts w:ascii="Times New Roman" w:hAnsi="Times New Roman"/>
              </w:rPr>
              <w:t xml:space="preserve">dziurkacz biurowy - </w:t>
            </w:r>
            <w:r w:rsidR="00712CFE">
              <w:rPr>
                <w:rFonts w:ascii="Times New Roman" w:hAnsi="Times New Roman"/>
              </w:rPr>
              <w:t>d</w:t>
            </w:r>
            <w:r w:rsidR="00712CFE" w:rsidRPr="00712CFE">
              <w:rPr>
                <w:rFonts w:ascii="Times New Roman" w:hAnsi="Times New Roman"/>
              </w:rPr>
              <w:t>ziurkuje do 30 kartek (papier 80 gsm)</w:t>
            </w:r>
            <w:r w:rsidR="00712CFE">
              <w:rPr>
                <w:rFonts w:ascii="Times New Roman" w:hAnsi="Times New Roman"/>
              </w:rPr>
              <w:t xml:space="preserve">, </w:t>
            </w:r>
          </w:p>
          <w:p w14:paraId="6E2429EC" w14:textId="63A1F9FF" w:rsidR="00866C9E" w:rsidRPr="009030F9" w:rsidRDefault="00866C9E" w:rsidP="00660F72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7C693EAA" w14:textId="62B1E81B" w:rsidR="00866C9E" w:rsidRPr="009030F9" w:rsidRDefault="0087094A" w:rsidP="00660F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866C9E" w:rsidRPr="009030F9">
              <w:rPr>
                <w:rFonts w:ascii="Times New Roman" w:hAnsi="Times New Roman"/>
              </w:rPr>
              <w:t>omplet</w:t>
            </w:r>
          </w:p>
        </w:tc>
        <w:tc>
          <w:tcPr>
            <w:tcW w:w="1275" w:type="dxa"/>
          </w:tcPr>
          <w:p w14:paraId="6C95EA61" w14:textId="77777777" w:rsidR="00866C9E" w:rsidRPr="009030F9" w:rsidRDefault="00866C9E" w:rsidP="00660F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E42EEA" w:rsidRPr="00DC7B65" w14:paraId="02B72896" w14:textId="77777777" w:rsidTr="00660F72">
        <w:tc>
          <w:tcPr>
            <w:tcW w:w="846" w:type="dxa"/>
          </w:tcPr>
          <w:p w14:paraId="654559DF" w14:textId="71A1DB8D" w:rsidR="00E42EEA" w:rsidRDefault="00E42EEA" w:rsidP="00660F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5256" w:type="dxa"/>
          </w:tcPr>
          <w:p w14:paraId="3095BBB8" w14:textId="2DD586B2" w:rsidR="00E42EEA" w:rsidRPr="009030F9" w:rsidRDefault="00E42EEA" w:rsidP="00660F72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 w:rsidRPr="00E42EEA">
              <w:rPr>
                <w:rFonts w:ascii="Times New Roman" w:hAnsi="Times New Roman"/>
              </w:rPr>
              <w:t>Dziennik zajęć pozalekcyjnych, wykonany z papieru offsetowego 80 g/m, okładka z grubego kartonu białego 300 g/m., zakładka z listą obecności, strony numerowane, format druku A4 (210 x 297), rodzaj papieru -offset 80 g/m (okładka karton offsetowy 300 g/m), kolor papieru –biały, kolor nadruku- czarny, rodzaj oprawy- zeszytowa, ilość kartek- 16</w:t>
            </w:r>
          </w:p>
        </w:tc>
        <w:tc>
          <w:tcPr>
            <w:tcW w:w="1418" w:type="dxa"/>
          </w:tcPr>
          <w:p w14:paraId="7B4F5769" w14:textId="63DBA155" w:rsidR="00E42EEA" w:rsidRPr="009030F9" w:rsidRDefault="0087094A" w:rsidP="00660F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="00E42EEA">
              <w:rPr>
                <w:rFonts w:ascii="Times New Roman" w:hAnsi="Times New Roman"/>
              </w:rPr>
              <w:t>ztuka</w:t>
            </w:r>
          </w:p>
        </w:tc>
        <w:tc>
          <w:tcPr>
            <w:tcW w:w="1275" w:type="dxa"/>
          </w:tcPr>
          <w:p w14:paraId="2DD9419E" w14:textId="3E3563D9" w:rsidR="00E42EEA" w:rsidRDefault="006863C7" w:rsidP="00660F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10CD9">
              <w:rPr>
                <w:rFonts w:ascii="Times New Roman" w:hAnsi="Times New Roman"/>
              </w:rPr>
              <w:t>0</w:t>
            </w:r>
          </w:p>
        </w:tc>
      </w:tr>
      <w:tr w:rsidR="006863C7" w:rsidRPr="00DC7B65" w14:paraId="76FA65E5" w14:textId="77777777" w:rsidTr="00660F72">
        <w:tc>
          <w:tcPr>
            <w:tcW w:w="846" w:type="dxa"/>
          </w:tcPr>
          <w:p w14:paraId="6AA140D4" w14:textId="7B7F0CF1" w:rsidR="006863C7" w:rsidRPr="006863C7" w:rsidRDefault="006863C7" w:rsidP="006863C7">
            <w:pPr>
              <w:pStyle w:val="Akapitzlist"/>
              <w:ind w:left="283"/>
            </w:pPr>
            <w:r>
              <w:lastRenderedPageBreak/>
              <w:t>11.</w:t>
            </w:r>
          </w:p>
        </w:tc>
        <w:tc>
          <w:tcPr>
            <w:tcW w:w="5256" w:type="dxa"/>
          </w:tcPr>
          <w:p w14:paraId="6E551A5C" w14:textId="5C398D11" w:rsidR="006C727C" w:rsidRPr="006C727C" w:rsidRDefault="006863C7" w:rsidP="003A3AB5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Taśma dwustronna - </w:t>
            </w:r>
            <w:r w:rsidR="006C727C" w:rsidRPr="006C727C">
              <w:rPr>
                <w:rFonts w:ascii="Times New Roman" w:hAnsi="Times New Roman"/>
              </w:rPr>
              <w:t xml:space="preserve">Szerokość: </w:t>
            </w:r>
            <w:r w:rsidR="00CA54C8">
              <w:rPr>
                <w:rFonts w:ascii="Times New Roman" w:hAnsi="Times New Roman"/>
              </w:rPr>
              <w:t>48</w:t>
            </w:r>
            <w:r w:rsidR="006C727C" w:rsidRPr="006C727C">
              <w:rPr>
                <w:rFonts w:ascii="Times New Roman" w:hAnsi="Times New Roman"/>
              </w:rPr>
              <w:t>mm</w:t>
            </w:r>
            <w:r w:rsidR="003A3AB5">
              <w:rPr>
                <w:rFonts w:ascii="Times New Roman" w:hAnsi="Times New Roman"/>
              </w:rPr>
              <w:t xml:space="preserve">, </w:t>
            </w:r>
            <w:r w:rsidR="006C727C" w:rsidRPr="006C727C">
              <w:rPr>
                <w:rFonts w:ascii="Times New Roman" w:hAnsi="Times New Roman"/>
              </w:rPr>
              <w:t>Długość: 25m</w:t>
            </w:r>
            <w:r w:rsidR="003A3AB5">
              <w:rPr>
                <w:rFonts w:ascii="Times New Roman" w:hAnsi="Times New Roman"/>
              </w:rPr>
              <w:t xml:space="preserve">, </w:t>
            </w:r>
            <w:r w:rsidR="006C727C" w:rsidRPr="006C727C">
              <w:rPr>
                <w:rFonts w:ascii="Times New Roman" w:hAnsi="Times New Roman"/>
              </w:rPr>
              <w:t xml:space="preserve">Typ: </w:t>
            </w:r>
            <w:r w:rsidR="00867C12">
              <w:rPr>
                <w:rFonts w:ascii="Times New Roman" w:hAnsi="Times New Roman"/>
              </w:rPr>
              <w:t>d</w:t>
            </w:r>
            <w:r w:rsidR="006C727C" w:rsidRPr="006C727C">
              <w:rPr>
                <w:rFonts w:ascii="Times New Roman" w:hAnsi="Times New Roman"/>
              </w:rPr>
              <w:t>wustronna samoprzylepna</w:t>
            </w:r>
          </w:p>
          <w:p w14:paraId="4741054B" w14:textId="51E12FDC" w:rsidR="006863C7" w:rsidRPr="00E42EEA" w:rsidRDefault="006863C7" w:rsidP="00660F72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474E6E3" w14:textId="6E50B121" w:rsidR="006863C7" w:rsidRDefault="0087094A" w:rsidP="00660F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="003A3AB5">
              <w:rPr>
                <w:rFonts w:ascii="Times New Roman" w:hAnsi="Times New Roman"/>
              </w:rPr>
              <w:t>ztuka</w:t>
            </w:r>
          </w:p>
        </w:tc>
        <w:tc>
          <w:tcPr>
            <w:tcW w:w="1275" w:type="dxa"/>
          </w:tcPr>
          <w:p w14:paraId="33CA67BC" w14:textId="3C1BA565" w:rsidR="006863C7" w:rsidRDefault="003A3AB5" w:rsidP="00660F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96811" w:rsidRPr="00DC7B65" w14:paraId="131192FC" w14:textId="77777777" w:rsidTr="00660F72">
        <w:tc>
          <w:tcPr>
            <w:tcW w:w="846" w:type="dxa"/>
          </w:tcPr>
          <w:p w14:paraId="671C6A49" w14:textId="5C6C6918" w:rsidR="00B96811" w:rsidRDefault="00B96811" w:rsidP="006863C7">
            <w:pPr>
              <w:pStyle w:val="Akapitzlist"/>
              <w:ind w:left="283"/>
            </w:pPr>
            <w:r>
              <w:t>12.</w:t>
            </w:r>
          </w:p>
        </w:tc>
        <w:tc>
          <w:tcPr>
            <w:tcW w:w="5256" w:type="dxa"/>
          </w:tcPr>
          <w:p w14:paraId="482661A3" w14:textId="6C8E531B" w:rsidR="00B96811" w:rsidRPr="0043206C" w:rsidRDefault="00B96811" w:rsidP="0043206C">
            <w:pPr>
              <w:spacing w:after="0"/>
              <w:ind w:right="57"/>
            </w:pPr>
            <w:r>
              <w:rPr>
                <w:rFonts w:ascii="Times New Roman" w:hAnsi="Times New Roman"/>
              </w:rPr>
              <w:t>Kolorowy papier ksero  -</w:t>
            </w:r>
            <w:r w:rsidR="0043206C">
              <w:rPr>
                <w:rFonts w:ascii="Times New Roman" w:hAnsi="Times New Roman"/>
              </w:rPr>
              <w:t xml:space="preserve"> </w:t>
            </w:r>
            <w:r w:rsidR="0043206C" w:rsidRPr="0043206C">
              <w:t>A4 Mix Kolorów A4, 80 g/m2, 250 ark.</w:t>
            </w:r>
            <w:r w:rsidR="00625417">
              <w:t xml:space="preserve"> w opakowaniu</w:t>
            </w:r>
          </w:p>
        </w:tc>
        <w:tc>
          <w:tcPr>
            <w:tcW w:w="1418" w:type="dxa"/>
          </w:tcPr>
          <w:p w14:paraId="037C925F" w14:textId="5A000760" w:rsidR="00B96811" w:rsidRDefault="0087094A" w:rsidP="00660F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43206C">
              <w:rPr>
                <w:rFonts w:ascii="Times New Roman" w:hAnsi="Times New Roman"/>
              </w:rPr>
              <w:t>pakowanie</w:t>
            </w:r>
          </w:p>
        </w:tc>
        <w:tc>
          <w:tcPr>
            <w:tcW w:w="1275" w:type="dxa"/>
          </w:tcPr>
          <w:p w14:paraId="5D07E60E" w14:textId="11E11550" w:rsidR="00B96811" w:rsidRDefault="00C87E9D" w:rsidP="00660F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39360A" w:rsidRPr="00DC7B65" w14:paraId="5774F873" w14:textId="77777777" w:rsidTr="00660F72">
        <w:tc>
          <w:tcPr>
            <w:tcW w:w="846" w:type="dxa"/>
          </w:tcPr>
          <w:p w14:paraId="2E750B6A" w14:textId="458CC899" w:rsidR="0039360A" w:rsidRDefault="0039360A" w:rsidP="006863C7">
            <w:pPr>
              <w:pStyle w:val="Akapitzlist"/>
              <w:ind w:left="283"/>
            </w:pPr>
            <w:r>
              <w:t>13.</w:t>
            </w:r>
          </w:p>
        </w:tc>
        <w:tc>
          <w:tcPr>
            <w:tcW w:w="5256" w:type="dxa"/>
          </w:tcPr>
          <w:p w14:paraId="3EC36720" w14:textId="2ED28572" w:rsidR="009E5A26" w:rsidRPr="009E5A26" w:rsidRDefault="0039360A" w:rsidP="009E5A26">
            <w:pPr>
              <w:spacing w:after="0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Papier ozdobny</w:t>
            </w:r>
            <w:r w:rsidR="00625417">
              <w:rPr>
                <w:rFonts w:ascii="Times New Roman" w:hAnsi="Times New Roman"/>
              </w:rPr>
              <w:t xml:space="preserve"> kremowy,</w:t>
            </w:r>
            <w:r w:rsidR="009E5A26">
              <w:rPr>
                <w:rFonts w:ascii="Times New Roman" w:hAnsi="Times New Roman"/>
              </w:rPr>
              <w:t xml:space="preserve"> </w:t>
            </w:r>
            <w:r w:rsidR="00625417">
              <w:rPr>
                <w:rFonts w:ascii="Times New Roman" w:hAnsi="Times New Roman"/>
              </w:rPr>
              <w:t>f</w:t>
            </w:r>
            <w:r w:rsidR="009E5A26" w:rsidRPr="009E5A26">
              <w:rPr>
                <w:rFonts w:ascii="Times New Roman" w:hAnsi="Times New Roman"/>
              </w:rPr>
              <w:t>ormat: A4</w:t>
            </w:r>
            <w:r w:rsidR="009E5A26">
              <w:rPr>
                <w:rFonts w:ascii="Times New Roman" w:hAnsi="Times New Roman"/>
              </w:rPr>
              <w:t xml:space="preserve">, </w:t>
            </w:r>
            <w:r w:rsidR="00625417">
              <w:rPr>
                <w:rFonts w:ascii="Times New Roman" w:hAnsi="Times New Roman"/>
              </w:rPr>
              <w:t>g</w:t>
            </w:r>
            <w:r w:rsidR="009E5A26" w:rsidRPr="009E5A26">
              <w:rPr>
                <w:rFonts w:ascii="Times New Roman" w:hAnsi="Times New Roman"/>
              </w:rPr>
              <w:t>ramatura: 220g/m2</w:t>
            </w:r>
            <w:r w:rsidR="009E5A26">
              <w:rPr>
                <w:rFonts w:ascii="Times New Roman" w:hAnsi="Times New Roman"/>
              </w:rPr>
              <w:t xml:space="preserve">, </w:t>
            </w:r>
            <w:r w:rsidR="009E5A26" w:rsidRPr="009E5A26">
              <w:rPr>
                <w:rFonts w:ascii="Times New Roman" w:hAnsi="Times New Roman"/>
              </w:rPr>
              <w:t>Ilość: 20 arkuszy w opakowaniu</w:t>
            </w:r>
          </w:p>
          <w:p w14:paraId="5B43AE15" w14:textId="69581F39" w:rsidR="0039360A" w:rsidRDefault="0039360A" w:rsidP="0043206C">
            <w:pPr>
              <w:spacing w:after="0"/>
              <w:ind w:right="57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E7A4DE5" w14:textId="666AB18E" w:rsidR="0039360A" w:rsidRDefault="0087094A" w:rsidP="00660F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9E5A26">
              <w:rPr>
                <w:rFonts w:ascii="Times New Roman" w:hAnsi="Times New Roman"/>
              </w:rPr>
              <w:t>pakowanie</w:t>
            </w:r>
          </w:p>
        </w:tc>
        <w:tc>
          <w:tcPr>
            <w:tcW w:w="1275" w:type="dxa"/>
          </w:tcPr>
          <w:p w14:paraId="450B241B" w14:textId="7292F7CD" w:rsidR="0039360A" w:rsidRDefault="00247907" w:rsidP="00660F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395F2D" w:rsidRPr="00DC7B65" w14:paraId="60D2EB0C" w14:textId="77777777" w:rsidTr="00660F72">
        <w:tc>
          <w:tcPr>
            <w:tcW w:w="846" w:type="dxa"/>
          </w:tcPr>
          <w:p w14:paraId="7F8433F2" w14:textId="5003696D" w:rsidR="00395F2D" w:rsidRDefault="00395F2D" w:rsidP="006863C7">
            <w:pPr>
              <w:pStyle w:val="Akapitzlist"/>
              <w:ind w:left="283"/>
            </w:pPr>
            <w:r>
              <w:t>14.</w:t>
            </w:r>
          </w:p>
        </w:tc>
        <w:tc>
          <w:tcPr>
            <w:tcW w:w="5256" w:type="dxa"/>
          </w:tcPr>
          <w:p w14:paraId="0DC9CA5F" w14:textId="7FD8DA75" w:rsidR="00395F2D" w:rsidRDefault="00395F2D" w:rsidP="009E5A26">
            <w:pPr>
              <w:spacing w:after="0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Papier samoprzylepny, </w:t>
            </w:r>
            <w:r w:rsidRPr="00395F2D">
              <w:rPr>
                <w:rFonts w:ascii="Times New Roman" w:hAnsi="Times New Roman"/>
              </w:rPr>
              <w:t>format: A4 (297x210 mm)</w:t>
            </w:r>
            <w:r w:rsidR="0087094A">
              <w:rPr>
                <w:rFonts w:ascii="Times New Roman" w:hAnsi="Times New Roman"/>
              </w:rPr>
              <w:t xml:space="preserve">, </w:t>
            </w:r>
            <w:r w:rsidRPr="00395F2D">
              <w:rPr>
                <w:rFonts w:ascii="Times New Roman" w:hAnsi="Times New Roman"/>
              </w:rPr>
              <w:t>opakowanie: 20 arkuszy</w:t>
            </w:r>
            <w:r w:rsidR="0087094A">
              <w:rPr>
                <w:rFonts w:ascii="Times New Roman" w:hAnsi="Times New Roman"/>
              </w:rPr>
              <w:t xml:space="preserve">, </w:t>
            </w:r>
            <w:r w:rsidRPr="00395F2D">
              <w:rPr>
                <w:rFonts w:ascii="Times New Roman" w:hAnsi="Times New Roman"/>
              </w:rPr>
              <w:t>kolor: biały</w:t>
            </w:r>
          </w:p>
        </w:tc>
        <w:tc>
          <w:tcPr>
            <w:tcW w:w="1418" w:type="dxa"/>
          </w:tcPr>
          <w:p w14:paraId="116550F1" w14:textId="4A6FBCFF" w:rsidR="00395F2D" w:rsidRDefault="0087094A" w:rsidP="00660F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Opakowanie</w:t>
            </w:r>
          </w:p>
        </w:tc>
        <w:tc>
          <w:tcPr>
            <w:tcW w:w="1275" w:type="dxa"/>
          </w:tcPr>
          <w:p w14:paraId="76DEEA64" w14:textId="5EA80B61" w:rsidR="00395F2D" w:rsidRDefault="002B592E" w:rsidP="00660F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2B592E" w:rsidRPr="00DC7B65" w14:paraId="6E8F223D" w14:textId="77777777" w:rsidTr="00660F72">
        <w:tc>
          <w:tcPr>
            <w:tcW w:w="846" w:type="dxa"/>
          </w:tcPr>
          <w:p w14:paraId="29289290" w14:textId="70AE3888" w:rsidR="002B592E" w:rsidRDefault="002B592E" w:rsidP="006863C7">
            <w:pPr>
              <w:pStyle w:val="Akapitzlist"/>
              <w:ind w:left="283"/>
            </w:pPr>
            <w:r>
              <w:t>15.</w:t>
            </w:r>
          </w:p>
        </w:tc>
        <w:tc>
          <w:tcPr>
            <w:tcW w:w="5256" w:type="dxa"/>
          </w:tcPr>
          <w:p w14:paraId="148B7A54" w14:textId="24D7DC48" w:rsidR="002B592E" w:rsidRDefault="002B592E" w:rsidP="009E5A26">
            <w:pPr>
              <w:spacing w:after="0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Bloczek kartek samoprzylepnych</w:t>
            </w:r>
            <w:r w:rsidR="00CD34B4">
              <w:rPr>
                <w:rFonts w:ascii="Times New Roman" w:hAnsi="Times New Roman"/>
              </w:rPr>
              <w:t>: 75x75, 100 kartek</w:t>
            </w:r>
            <w:r w:rsidR="005E184B">
              <w:rPr>
                <w:rFonts w:ascii="Times New Roman" w:hAnsi="Times New Roman"/>
              </w:rPr>
              <w:t>, 4 kolory, neonowe</w:t>
            </w:r>
          </w:p>
        </w:tc>
        <w:tc>
          <w:tcPr>
            <w:tcW w:w="1418" w:type="dxa"/>
          </w:tcPr>
          <w:p w14:paraId="45E09E17" w14:textId="01D70FEB" w:rsidR="002B592E" w:rsidRDefault="005E184B" w:rsidP="00660F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Opakowanie</w:t>
            </w:r>
          </w:p>
        </w:tc>
        <w:tc>
          <w:tcPr>
            <w:tcW w:w="1275" w:type="dxa"/>
          </w:tcPr>
          <w:p w14:paraId="551DAD53" w14:textId="328A69E9" w:rsidR="002B592E" w:rsidRDefault="005E184B" w:rsidP="00660F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9E27E9" w:rsidRPr="00DC7B65" w14:paraId="2505DA27" w14:textId="77777777" w:rsidTr="00660F72">
        <w:tc>
          <w:tcPr>
            <w:tcW w:w="846" w:type="dxa"/>
          </w:tcPr>
          <w:p w14:paraId="165EF1F9" w14:textId="3AB8D984" w:rsidR="009E27E9" w:rsidRDefault="009E27E9" w:rsidP="006863C7">
            <w:pPr>
              <w:pStyle w:val="Akapitzlist"/>
              <w:ind w:left="283"/>
            </w:pPr>
            <w:r>
              <w:t>16.</w:t>
            </w:r>
          </w:p>
        </w:tc>
        <w:tc>
          <w:tcPr>
            <w:tcW w:w="5256" w:type="dxa"/>
          </w:tcPr>
          <w:p w14:paraId="5375A35D" w14:textId="37285EBD" w:rsidR="009E27E9" w:rsidRDefault="009E27E9" w:rsidP="009E5A26">
            <w:pPr>
              <w:spacing w:after="0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Taśma biurowa</w:t>
            </w:r>
            <w:r w:rsidR="00130CFB">
              <w:rPr>
                <w:rFonts w:ascii="Times New Roman" w:hAnsi="Times New Roman"/>
              </w:rPr>
              <w:t>,</w:t>
            </w:r>
            <w:r w:rsidR="000B3010">
              <w:rPr>
                <w:rFonts w:ascii="Times New Roman" w:hAnsi="Times New Roman"/>
              </w:rPr>
              <w:t xml:space="preserve"> </w:t>
            </w:r>
            <w:r w:rsidR="0011628A">
              <w:rPr>
                <w:rFonts w:ascii="Times New Roman" w:hAnsi="Times New Roman"/>
              </w:rPr>
              <w:t>klejąca</w:t>
            </w:r>
            <w:r w:rsidR="000B3010">
              <w:rPr>
                <w:rFonts w:ascii="Times New Roman" w:hAnsi="Times New Roman"/>
              </w:rPr>
              <w:t xml:space="preserve">, </w:t>
            </w:r>
            <w:r w:rsidR="00130CFB">
              <w:rPr>
                <w:rFonts w:ascii="Times New Roman" w:hAnsi="Times New Roman"/>
              </w:rPr>
              <w:t xml:space="preserve"> </w:t>
            </w:r>
            <w:r w:rsidR="000B3010">
              <w:rPr>
                <w:rFonts w:ascii="Times New Roman" w:hAnsi="Times New Roman"/>
              </w:rPr>
              <w:t>bezbarwna,</w:t>
            </w:r>
            <w:r w:rsidR="00130CFB">
              <w:rPr>
                <w:rFonts w:ascii="Times New Roman" w:hAnsi="Times New Roman"/>
              </w:rPr>
              <w:t xml:space="preserve"> </w:t>
            </w:r>
            <w:r w:rsidR="00C16E6F">
              <w:rPr>
                <w:rFonts w:ascii="Times New Roman" w:hAnsi="Times New Roman"/>
              </w:rPr>
              <w:t>jednostronna</w:t>
            </w:r>
            <w:r w:rsidR="000B3010">
              <w:rPr>
                <w:rFonts w:ascii="Times New Roman" w:hAnsi="Times New Roman"/>
              </w:rPr>
              <w:t>, szerokość</w:t>
            </w:r>
            <w:r w:rsidR="00446392">
              <w:rPr>
                <w:rFonts w:ascii="Times New Roman" w:hAnsi="Times New Roman"/>
              </w:rPr>
              <w:t xml:space="preserve"> 19 mm, </w:t>
            </w:r>
            <w:r w:rsidR="00287580">
              <w:rPr>
                <w:rFonts w:ascii="Times New Roman" w:hAnsi="Times New Roman"/>
              </w:rPr>
              <w:t>zestaw 8 sztuk</w:t>
            </w:r>
          </w:p>
        </w:tc>
        <w:tc>
          <w:tcPr>
            <w:tcW w:w="1418" w:type="dxa"/>
          </w:tcPr>
          <w:p w14:paraId="630912AE" w14:textId="57F26476" w:rsidR="009E27E9" w:rsidRDefault="00182FB5" w:rsidP="00660F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Zestaw</w:t>
            </w:r>
          </w:p>
        </w:tc>
        <w:tc>
          <w:tcPr>
            <w:tcW w:w="1275" w:type="dxa"/>
          </w:tcPr>
          <w:p w14:paraId="6E1E8CA0" w14:textId="0904D4D8" w:rsidR="009E27E9" w:rsidRDefault="00182FB5" w:rsidP="00660F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82FB5" w:rsidRPr="00DC7B65" w14:paraId="5C4FF60B" w14:textId="77777777" w:rsidTr="00660F72">
        <w:tc>
          <w:tcPr>
            <w:tcW w:w="846" w:type="dxa"/>
          </w:tcPr>
          <w:p w14:paraId="0F08A345" w14:textId="2DC1DACF" w:rsidR="00182FB5" w:rsidRDefault="00182FB5" w:rsidP="006863C7">
            <w:pPr>
              <w:pStyle w:val="Akapitzlist"/>
              <w:ind w:left="283"/>
            </w:pPr>
            <w:r>
              <w:t>17.</w:t>
            </w:r>
          </w:p>
        </w:tc>
        <w:tc>
          <w:tcPr>
            <w:tcW w:w="5256" w:type="dxa"/>
          </w:tcPr>
          <w:p w14:paraId="596C3F98" w14:textId="653E73C5" w:rsidR="00182FB5" w:rsidRDefault="00182FB5" w:rsidP="009E5A26">
            <w:pPr>
              <w:spacing w:after="0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Nożyczki </w:t>
            </w:r>
            <w:r w:rsidR="008B6268">
              <w:rPr>
                <w:rFonts w:ascii="Times New Roman" w:hAnsi="Times New Roman"/>
              </w:rPr>
              <w:t>biurowe ze stali nierdzewnej</w:t>
            </w:r>
            <w:r w:rsidR="00AE6EE0">
              <w:rPr>
                <w:rFonts w:ascii="Times New Roman" w:hAnsi="Times New Roman"/>
              </w:rPr>
              <w:t>, rozmiar: 175 mm</w:t>
            </w:r>
          </w:p>
        </w:tc>
        <w:tc>
          <w:tcPr>
            <w:tcW w:w="1418" w:type="dxa"/>
          </w:tcPr>
          <w:p w14:paraId="28D08688" w14:textId="2D0F34BE" w:rsidR="00182FB5" w:rsidRDefault="00AE6EE0" w:rsidP="00660F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Sztuka</w:t>
            </w:r>
          </w:p>
        </w:tc>
        <w:tc>
          <w:tcPr>
            <w:tcW w:w="1275" w:type="dxa"/>
          </w:tcPr>
          <w:p w14:paraId="62C5E0DA" w14:textId="3B672C99" w:rsidR="00182FB5" w:rsidRDefault="00AE6EE0" w:rsidP="00660F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E6EE0" w:rsidRPr="00DC7B65" w14:paraId="57A9C63A" w14:textId="77777777" w:rsidTr="00660F72">
        <w:tc>
          <w:tcPr>
            <w:tcW w:w="846" w:type="dxa"/>
          </w:tcPr>
          <w:p w14:paraId="52D824BD" w14:textId="1AFCA721" w:rsidR="00AE6EE0" w:rsidRDefault="00AE6EE0" w:rsidP="006863C7">
            <w:pPr>
              <w:pStyle w:val="Akapitzlist"/>
              <w:ind w:left="283"/>
            </w:pPr>
            <w:r>
              <w:t>18.</w:t>
            </w:r>
          </w:p>
        </w:tc>
        <w:tc>
          <w:tcPr>
            <w:tcW w:w="5256" w:type="dxa"/>
          </w:tcPr>
          <w:p w14:paraId="4906496A" w14:textId="60BB66FF" w:rsidR="00AE6EE0" w:rsidRDefault="005313BF" w:rsidP="009E5A26">
            <w:pPr>
              <w:spacing w:after="0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Markery suchościeralne</w:t>
            </w:r>
            <w:r w:rsidR="009C2366">
              <w:rPr>
                <w:rFonts w:ascii="Times New Roman" w:hAnsi="Times New Roman"/>
              </w:rPr>
              <w:t xml:space="preserve"> zestaw 4 sztuk z gąbką</w:t>
            </w:r>
          </w:p>
        </w:tc>
        <w:tc>
          <w:tcPr>
            <w:tcW w:w="1418" w:type="dxa"/>
          </w:tcPr>
          <w:p w14:paraId="113B50C9" w14:textId="08B1EECA" w:rsidR="00AE6EE0" w:rsidRDefault="009C2366" w:rsidP="00660F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Zestaw</w:t>
            </w:r>
          </w:p>
        </w:tc>
        <w:tc>
          <w:tcPr>
            <w:tcW w:w="1275" w:type="dxa"/>
          </w:tcPr>
          <w:p w14:paraId="2B96EA5D" w14:textId="33D4936F" w:rsidR="00AE6EE0" w:rsidRDefault="006931B9" w:rsidP="00660F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</w:tbl>
    <w:p w14:paraId="4430249F" w14:textId="77777777" w:rsidR="00324505" w:rsidRPr="007B4C98" w:rsidRDefault="00324505" w:rsidP="00324505">
      <w:pPr>
        <w:suppressAutoHyphens/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324505" w:rsidRPr="007B4C98" w:rsidSect="00D458CE">
      <w:headerReference w:type="default" r:id="rId13"/>
      <w:footerReference w:type="default" r:id="rId14"/>
      <w:pgSz w:w="11906" w:h="16838"/>
      <w:pgMar w:top="1870" w:right="1274" w:bottom="1417" w:left="1417" w:header="426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4A8A2" w14:textId="77777777" w:rsidR="002F56A3" w:rsidRDefault="002F56A3" w:rsidP="00F4114B">
      <w:pPr>
        <w:spacing w:after="0" w:line="240" w:lineRule="auto"/>
      </w:pPr>
      <w:r>
        <w:separator/>
      </w:r>
    </w:p>
  </w:endnote>
  <w:endnote w:type="continuationSeparator" w:id="0">
    <w:p w14:paraId="6A138ADA" w14:textId="77777777" w:rsidR="002F56A3" w:rsidRDefault="002F56A3" w:rsidP="00F41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D654B" w14:textId="77777777" w:rsidR="00F4114B" w:rsidRDefault="00F4114B" w:rsidP="00F4114B">
    <w:pPr>
      <w:spacing w:after="0" w:line="240" w:lineRule="auto"/>
      <w:ind w:right="708"/>
      <w:rPr>
        <w:rFonts w:ascii="Arial Narrow" w:hAnsi="Arial Narrow"/>
        <w:sz w:val="20"/>
        <w:szCs w:val="20"/>
      </w:rPr>
    </w:pPr>
  </w:p>
  <w:p w14:paraId="754F8070" w14:textId="01A9D5D4" w:rsidR="000C3A22" w:rsidRDefault="00F4114B" w:rsidP="00E55EAE">
    <w:pPr>
      <w:spacing w:after="0" w:line="240" w:lineRule="auto"/>
      <w:ind w:right="-708"/>
      <w:jc w:val="right"/>
      <w:rPr>
        <w:rFonts w:ascii="Arial Narrow" w:hAnsi="Arial Narrow"/>
        <w:i/>
        <w:sz w:val="20"/>
        <w:szCs w:val="20"/>
      </w:rPr>
    </w:pPr>
    <w:r w:rsidRPr="00F4114B">
      <w:rPr>
        <w:rFonts w:ascii="Arial Narrow" w:hAnsi="Arial Narrow"/>
        <w:sz w:val="20"/>
        <w:szCs w:val="20"/>
      </w:rPr>
      <w:t xml:space="preserve">Projekt pn. </w:t>
    </w:r>
    <w:r w:rsidR="004A1D88">
      <w:rPr>
        <w:rFonts w:ascii="Arial Narrow" w:hAnsi="Arial Narrow"/>
        <w:i/>
        <w:sz w:val="20"/>
        <w:szCs w:val="20"/>
      </w:rPr>
      <w:t>„</w:t>
    </w:r>
    <w:r w:rsidR="003B534F">
      <w:rPr>
        <w:rFonts w:ascii="Arial Narrow" w:hAnsi="Arial Narrow"/>
        <w:i/>
        <w:sz w:val="20"/>
        <w:szCs w:val="20"/>
      </w:rPr>
      <w:t>Misja: Edukacja z Pasją</w:t>
    </w:r>
    <w:r w:rsidR="00E55EAE">
      <w:rPr>
        <w:rFonts w:ascii="Arial Narrow" w:hAnsi="Arial Narrow"/>
        <w:i/>
        <w:sz w:val="20"/>
        <w:szCs w:val="20"/>
      </w:rPr>
      <w:t xml:space="preserve"> </w:t>
    </w:r>
    <w:r w:rsidR="0051453A" w:rsidRPr="0051453A">
      <w:rPr>
        <w:rFonts w:ascii="Arial Narrow" w:hAnsi="Arial Narrow"/>
        <w:i/>
        <w:sz w:val="20"/>
        <w:szCs w:val="20"/>
      </w:rPr>
      <w:t>nr FESW.</w:t>
    </w:r>
    <w:r w:rsidR="0051453A" w:rsidRPr="008E293D">
      <w:rPr>
        <w:rFonts w:ascii="Arial Narrow" w:hAnsi="Arial Narrow"/>
        <w:i/>
        <w:sz w:val="20"/>
        <w:szCs w:val="20"/>
      </w:rPr>
      <w:t>08.0</w:t>
    </w:r>
    <w:r w:rsidR="002451F9">
      <w:rPr>
        <w:rFonts w:ascii="Arial Narrow" w:hAnsi="Arial Narrow"/>
        <w:i/>
        <w:sz w:val="20"/>
        <w:szCs w:val="20"/>
      </w:rPr>
      <w:t>2</w:t>
    </w:r>
    <w:r w:rsidR="0051453A" w:rsidRPr="008E293D">
      <w:rPr>
        <w:rFonts w:ascii="Arial Narrow" w:hAnsi="Arial Narrow"/>
        <w:i/>
        <w:sz w:val="20"/>
        <w:szCs w:val="20"/>
      </w:rPr>
      <w:t>-IZ.00.00</w:t>
    </w:r>
    <w:r w:rsidR="003B534F">
      <w:rPr>
        <w:rFonts w:ascii="Arial Narrow" w:hAnsi="Arial Narrow"/>
        <w:i/>
        <w:sz w:val="20"/>
        <w:szCs w:val="20"/>
      </w:rPr>
      <w:t>30</w:t>
    </w:r>
    <w:r w:rsidR="0051453A" w:rsidRPr="008E293D">
      <w:rPr>
        <w:rFonts w:ascii="Arial Narrow" w:hAnsi="Arial Narrow"/>
        <w:i/>
        <w:sz w:val="20"/>
        <w:szCs w:val="20"/>
      </w:rPr>
      <w:t>/2</w:t>
    </w:r>
    <w:r w:rsidR="00723C0B">
      <w:rPr>
        <w:rFonts w:ascii="Arial Narrow" w:hAnsi="Arial Narrow"/>
        <w:i/>
        <w:sz w:val="20"/>
        <w:szCs w:val="20"/>
      </w:rPr>
      <w:t>5</w:t>
    </w:r>
    <w:r w:rsidR="0051453A" w:rsidRPr="008E293D">
      <w:rPr>
        <w:rFonts w:ascii="Arial Narrow" w:hAnsi="Arial Narrow"/>
        <w:i/>
        <w:sz w:val="20"/>
        <w:szCs w:val="20"/>
      </w:rPr>
      <w:t xml:space="preserve"> </w:t>
    </w:r>
  </w:p>
  <w:p w14:paraId="09E3D9FF" w14:textId="0D7D9742" w:rsidR="00F4114B" w:rsidRDefault="00F4114B" w:rsidP="000C3A22">
    <w:pPr>
      <w:spacing w:after="0" w:line="240" w:lineRule="auto"/>
      <w:ind w:right="-708"/>
      <w:jc w:val="right"/>
      <w:rPr>
        <w:rFonts w:ascii="Arial Narrow" w:hAnsi="Arial Narrow"/>
        <w:sz w:val="20"/>
        <w:szCs w:val="20"/>
      </w:rPr>
    </w:pPr>
    <w:r w:rsidRPr="00F4114B">
      <w:rPr>
        <w:rFonts w:ascii="Arial Narrow" w:hAnsi="Arial Narrow"/>
        <w:sz w:val="20"/>
        <w:szCs w:val="20"/>
      </w:rPr>
      <w:t xml:space="preserve">realizowany przez </w:t>
    </w:r>
    <w:r w:rsidR="00E55EAE">
      <w:rPr>
        <w:rFonts w:ascii="Arial Narrow" w:hAnsi="Arial Narrow"/>
        <w:sz w:val="20"/>
        <w:szCs w:val="20"/>
      </w:rPr>
      <w:t xml:space="preserve">Gminę Bieliny / Szkołę Podstawową </w:t>
    </w:r>
    <w:r w:rsidR="003B534F">
      <w:rPr>
        <w:rFonts w:ascii="Arial Narrow" w:hAnsi="Arial Narrow"/>
        <w:sz w:val="20"/>
        <w:szCs w:val="20"/>
      </w:rPr>
      <w:t>w Hucie Nowej</w:t>
    </w:r>
  </w:p>
  <w:p w14:paraId="508BFCC9" w14:textId="77777777" w:rsidR="000C3A22" w:rsidRDefault="000C3A22" w:rsidP="000C3A22">
    <w:pPr>
      <w:spacing w:after="0" w:line="240" w:lineRule="auto"/>
      <w:ind w:right="-708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współfinansowany ze środków Europejskiego Funduszu Społecznego Plus (EFS+) </w:t>
    </w:r>
  </w:p>
  <w:p w14:paraId="6E917FC1" w14:textId="13CA3CD2" w:rsidR="00F4114B" w:rsidRPr="00F4114B" w:rsidRDefault="000C3A22" w:rsidP="000C3A22">
    <w:pPr>
      <w:spacing w:after="0" w:line="240" w:lineRule="auto"/>
      <w:ind w:right="-708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w ramach programu regionalnego Fundusze Europejskie dla Świętokrzyskiego 2021-2027 </w:t>
    </w:r>
    <w:r w:rsidR="00F4114B" w:rsidRPr="00F4114B">
      <w:rPr>
        <w:rFonts w:ascii="Arial Narrow" w:hAnsi="Arial Narrow"/>
        <w:sz w:val="20"/>
        <w:szCs w:val="20"/>
      </w:rPr>
      <w:t xml:space="preserve"> </w:t>
    </w:r>
  </w:p>
  <w:p w14:paraId="5EDF0845" w14:textId="77777777" w:rsidR="00F4114B" w:rsidRDefault="00F41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B4843" w14:textId="77777777" w:rsidR="002F56A3" w:rsidRDefault="002F56A3" w:rsidP="00F4114B">
      <w:pPr>
        <w:spacing w:after="0" w:line="240" w:lineRule="auto"/>
      </w:pPr>
      <w:r>
        <w:separator/>
      </w:r>
    </w:p>
  </w:footnote>
  <w:footnote w:type="continuationSeparator" w:id="0">
    <w:p w14:paraId="27A5AADE" w14:textId="77777777" w:rsidR="002F56A3" w:rsidRDefault="002F56A3" w:rsidP="00F41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6A68D" w14:textId="14AF42D1" w:rsidR="00F4114B" w:rsidRDefault="00152D2E" w:rsidP="00C86B54">
    <w:pPr>
      <w:pStyle w:val="Nagwek"/>
      <w:ind w:left="-284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36F412" wp14:editId="21CAE713">
          <wp:simplePos x="0" y="0"/>
          <wp:positionH relativeFrom="page">
            <wp:align>center</wp:align>
          </wp:positionH>
          <wp:positionV relativeFrom="paragraph">
            <wp:posOffset>-3810</wp:posOffset>
          </wp:positionV>
          <wp:extent cx="6912682" cy="723900"/>
          <wp:effectExtent l="0" t="0" r="2540" b="0"/>
          <wp:wrapTight wrapText="bothSides">
            <wp:wrapPolygon edited="0">
              <wp:start x="0" y="0"/>
              <wp:lineTo x="0" y="21032"/>
              <wp:lineTo x="21548" y="21032"/>
              <wp:lineTo x="21548" y="0"/>
              <wp:lineTo x="0" y="0"/>
            </wp:wrapPolygon>
          </wp:wrapTight>
          <wp:docPr id="6212783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682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271"/>
    <w:multiLevelType w:val="hybridMultilevel"/>
    <w:tmpl w:val="E0129B30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6702B1E"/>
    <w:multiLevelType w:val="hybridMultilevel"/>
    <w:tmpl w:val="C43E22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D7FE6"/>
    <w:multiLevelType w:val="multilevel"/>
    <w:tmpl w:val="E6CCD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A47867"/>
    <w:multiLevelType w:val="hybridMultilevel"/>
    <w:tmpl w:val="9F10D4C8"/>
    <w:lvl w:ilvl="0" w:tplc="E72E9530">
      <w:start w:val="1"/>
      <w:numFmt w:val="decimal"/>
      <w:lvlText w:val="%1. "/>
      <w:lvlJc w:val="left"/>
      <w:pPr>
        <w:tabs>
          <w:tab w:val="num" w:pos="425"/>
        </w:tabs>
        <w:ind w:left="425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0E2F41CD"/>
    <w:multiLevelType w:val="hybridMultilevel"/>
    <w:tmpl w:val="6EB6BB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383BD1"/>
    <w:multiLevelType w:val="hybridMultilevel"/>
    <w:tmpl w:val="758A8FA6"/>
    <w:lvl w:ilvl="0" w:tplc="5F6C050C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979627B"/>
    <w:multiLevelType w:val="hybridMultilevel"/>
    <w:tmpl w:val="58D68E18"/>
    <w:lvl w:ilvl="0" w:tplc="CD4C5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1A20AC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4285924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763B53"/>
    <w:multiLevelType w:val="hybridMultilevel"/>
    <w:tmpl w:val="640695C8"/>
    <w:lvl w:ilvl="0" w:tplc="EAEE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2600AA"/>
    <w:multiLevelType w:val="hybridMultilevel"/>
    <w:tmpl w:val="4F8290A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DAC05AA"/>
    <w:multiLevelType w:val="hybridMultilevel"/>
    <w:tmpl w:val="3E70D780"/>
    <w:lvl w:ilvl="0" w:tplc="F828C98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A53FDE"/>
    <w:multiLevelType w:val="multilevel"/>
    <w:tmpl w:val="DE86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39498A"/>
    <w:multiLevelType w:val="hybridMultilevel"/>
    <w:tmpl w:val="B80AD572"/>
    <w:lvl w:ilvl="0" w:tplc="6FBA91E6">
      <w:start w:val="1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0D2465"/>
    <w:multiLevelType w:val="hybridMultilevel"/>
    <w:tmpl w:val="13C4A63C"/>
    <w:lvl w:ilvl="0" w:tplc="E000D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E166A6"/>
    <w:multiLevelType w:val="hybridMultilevel"/>
    <w:tmpl w:val="C142AA1E"/>
    <w:lvl w:ilvl="0" w:tplc="C35428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C8D0727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B4271A"/>
    <w:multiLevelType w:val="hybridMultilevel"/>
    <w:tmpl w:val="16201A3E"/>
    <w:lvl w:ilvl="0" w:tplc="997C93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4671295"/>
    <w:multiLevelType w:val="hybridMultilevel"/>
    <w:tmpl w:val="631809C6"/>
    <w:lvl w:ilvl="0" w:tplc="6930C404">
      <w:start w:val="8"/>
      <w:numFmt w:val="upperRoman"/>
      <w:lvlText w:val="%1."/>
      <w:lvlJc w:val="left"/>
      <w:pPr>
        <w:ind w:left="1080" w:hanging="720"/>
      </w:pPr>
      <w:rPr>
        <w:rFonts w:eastAsia="Arial"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506C3"/>
    <w:multiLevelType w:val="multilevel"/>
    <w:tmpl w:val="1528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3893451"/>
    <w:multiLevelType w:val="hybridMultilevel"/>
    <w:tmpl w:val="0980AC7A"/>
    <w:lvl w:ilvl="0" w:tplc="54140A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0671A"/>
    <w:multiLevelType w:val="hybridMultilevel"/>
    <w:tmpl w:val="50D44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D7B1C"/>
    <w:multiLevelType w:val="hybridMultilevel"/>
    <w:tmpl w:val="46F46FA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CB44EBC"/>
    <w:multiLevelType w:val="singleLevel"/>
    <w:tmpl w:val="F238EF3C"/>
    <w:lvl w:ilvl="0">
      <w:start w:val="1"/>
      <w:numFmt w:val="decimal"/>
      <w:lvlText w:val="%1) "/>
      <w:lvlJc w:val="left"/>
      <w:pPr>
        <w:tabs>
          <w:tab w:val="num" w:pos="660"/>
        </w:tabs>
        <w:ind w:left="5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21" w15:restartNumberingAfterBreak="0">
    <w:nsid w:val="4D6C7A69"/>
    <w:multiLevelType w:val="hybridMultilevel"/>
    <w:tmpl w:val="008AFB4C"/>
    <w:lvl w:ilvl="0" w:tplc="3BB031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533DBC"/>
    <w:multiLevelType w:val="hybridMultilevel"/>
    <w:tmpl w:val="2D6E2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B1462"/>
    <w:multiLevelType w:val="hybridMultilevel"/>
    <w:tmpl w:val="76703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13C4574">
      <w:start w:val="1"/>
      <w:numFmt w:val="upp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406D3"/>
    <w:multiLevelType w:val="hybridMultilevel"/>
    <w:tmpl w:val="979239EE"/>
    <w:lvl w:ilvl="0" w:tplc="D6F2BEE2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DCF7565"/>
    <w:multiLevelType w:val="hybridMultilevel"/>
    <w:tmpl w:val="65A4C712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7223744E"/>
    <w:multiLevelType w:val="multilevel"/>
    <w:tmpl w:val="5A8C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6E50C6A"/>
    <w:multiLevelType w:val="hybridMultilevel"/>
    <w:tmpl w:val="6E5E66E8"/>
    <w:lvl w:ilvl="0" w:tplc="11AA22FC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B7B0C"/>
    <w:multiLevelType w:val="hybridMultilevel"/>
    <w:tmpl w:val="6BFAE96C"/>
    <w:lvl w:ilvl="0" w:tplc="D88E68C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7DF476B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65FD1"/>
    <w:multiLevelType w:val="hybridMultilevel"/>
    <w:tmpl w:val="84D8B842"/>
    <w:lvl w:ilvl="0" w:tplc="5D62D00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 w:tplc="1990326A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</w:lvl>
    <w:lvl w:ilvl="2" w:tplc="29227516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 w16cid:durableId="4290054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191895">
    <w:abstractNumId w:val="6"/>
  </w:num>
  <w:num w:numId="3" w16cid:durableId="203563084">
    <w:abstractNumId w:val="29"/>
  </w:num>
  <w:num w:numId="4" w16cid:durableId="1998261338">
    <w:abstractNumId w:val="20"/>
    <w:lvlOverride w:ilvl="0">
      <w:startOverride w:val="1"/>
    </w:lvlOverride>
  </w:num>
  <w:num w:numId="5" w16cid:durableId="211505703">
    <w:abstractNumId w:val="13"/>
  </w:num>
  <w:num w:numId="6" w16cid:durableId="149249837">
    <w:abstractNumId w:val="3"/>
  </w:num>
  <w:num w:numId="7" w16cid:durableId="1105493390">
    <w:abstractNumId w:val="17"/>
  </w:num>
  <w:num w:numId="8" w16cid:durableId="2041003746">
    <w:abstractNumId w:val="1"/>
  </w:num>
  <w:num w:numId="9" w16cid:durableId="1566642439">
    <w:abstractNumId w:val="19"/>
  </w:num>
  <w:num w:numId="10" w16cid:durableId="1951205548">
    <w:abstractNumId w:val="28"/>
  </w:num>
  <w:num w:numId="11" w16cid:durableId="1560096042">
    <w:abstractNumId w:val="9"/>
  </w:num>
  <w:num w:numId="12" w16cid:durableId="263196672">
    <w:abstractNumId w:val="22"/>
  </w:num>
  <w:num w:numId="13" w16cid:durableId="15469932">
    <w:abstractNumId w:val="27"/>
  </w:num>
  <w:num w:numId="14" w16cid:durableId="1085616548">
    <w:abstractNumId w:val="18"/>
  </w:num>
  <w:num w:numId="15" w16cid:durableId="291059268">
    <w:abstractNumId w:val="0"/>
  </w:num>
  <w:num w:numId="16" w16cid:durableId="984507654">
    <w:abstractNumId w:val="14"/>
  </w:num>
  <w:num w:numId="17" w16cid:durableId="36199742">
    <w:abstractNumId w:val="25"/>
  </w:num>
  <w:num w:numId="18" w16cid:durableId="325718152">
    <w:abstractNumId w:val="21"/>
  </w:num>
  <w:num w:numId="19" w16cid:durableId="1533224587">
    <w:abstractNumId w:val="7"/>
  </w:num>
  <w:num w:numId="20" w16cid:durableId="1014919049">
    <w:abstractNumId w:val="8"/>
  </w:num>
  <w:num w:numId="21" w16cid:durableId="113602145">
    <w:abstractNumId w:val="11"/>
  </w:num>
  <w:num w:numId="22" w16cid:durableId="1086224694">
    <w:abstractNumId w:val="12"/>
  </w:num>
  <w:num w:numId="23" w16cid:durableId="736732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46480984">
    <w:abstractNumId w:val="4"/>
  </w:num>
  <w:num w:numId="25" w16cid:durableId="1890189826">
    <w:abstractNumId w:val="15"/>
  </w:num>
  <w:num w:numId="26" w16cid:durableId="1174492631">
    <w:abstractNumId w:val="24"/>
  </w:num>
  <w:num w:numId="27" w16cid:durableId="1742604868">
    <w:abstractNumId w:val="16"/>
  </w:num>
  <w:num w:numId="28" w16cid:durableId="1633635986">
    <w:abstractNumId w:val="2"/>
  </w:num>
  <w:num w:numId="29" w16cid:durableId="1629123445">
    <w:abstractNumId w:val="26"/>
  </w:num>
  <w:num w:numId="30" w16cid:durableId="929503674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4B"/>
    <w:rsid w:val="0000017E"/>
    <w:rsid w:val="00000232"/>
    <w:rsid w:val="00000FE9"/>
    <w:rsid w:val="000016CE"/>
    <w:rsid w:val="00002E37"/>
    <w:rsid w:val="000050B8"/>
    <w:rsid w:val="00007ADD"/>
    <w:rsid w:val="00007E00"/>
    <w:rsid w:val="00010CD9"/>
    <w:rsid w:val="00017557"/>
    <w:rsid w:val="00020D1E"/>
    <w:rsid w:val="000235DF"/>
    <w:rsid w:val="00030FB5"/>
    <w:rsid w:val="00064ADE"/>
    <w:rsid w:val="00064D5B"/>
    <w:rsid w:val="00074706"/>
    <w:rsid w:val="00077F1E"/>
    <w:rsid w:val="000812F9"/>
    <w:rsid w:val="00083007"/>
    <w:rsid w:val="000858F0"/>
    <w:rsid w:val="000871C7"/>
    <w:rsid w:val="000878ED"/>
    <w:rsid w:val="00096B25"/>
    <w:rsid w:val="000A2AC0"/>
    <w:rsid w:val="000A3953"/>
    <w:rsid w:val="000A79CA"/>
    <w:rsid w:val="000B3010"/>
    <w:rsid w:val="000C3A22"/>
    <w:rsid w:val="000D0B8F"/>
    <w:rsid w:val="000D506C"/>
    <w:rsid w:val="000D50B0"/>
    <w:rsid w:val="000E4428"/>
    <w:rsid w:val="000E4C7D"/>
    <w:rsid w:val="000E5176"/>
    <w:rsid w:val="000F2214"/>
    <w:rsid w:val="000F5F6C"/>
    <w:rsid w:val="000F6F1F"/>
    <w:rsid w:val="00102840"/>
    <w:rsid w:val="001028DD"/>
    <w:rsid w:val="001065E4"/>
    <w:rsid w:val="0011628A"/>
    <w:rsid w:val="00120C46"/>
    <w:rsid w:val="00121C0B"/>
    <w:rsid w:val="00127B10"/>
    <w:rsid w:val="00130CFB"/>
    <w:rsid w:val="00136E5D"/>
    <w:rsid w:val="001374B0"/>
    <w:rsid w:val="001430FF"/>
    <w:rsid w:val="00152D2E"/>
    <w:rsid w:val="00153DDE"/>
    <w:rsid w:val="00154948"/>
    <w:rsid w:val="001556F5"/>
    <w:rsid w:val="00156106"/>
    <w:rsid w:val="001574A3"/>
    <w:rsid w:val="0016454A"/>
    <w:rsid w:val="00170B84"/>
    <w:rsid w:val="00174D95"/>
    <w:rsid w:val="001757C1"/>
    <w:rsid w:val="00182FB5"/>
    <w:rsid w:val="001A5863"/>
    <w:rsid w:val="001B036C"/>
    <w:rsid w:val="001B48AB"/>
    <w:rsid w:val="001B491A"/>
    <w:rsid w:val="001D2741"/>
    <w:rsid w:val="001D3569"/>
    <w:rsid w:val="001D62B7"/>
    <w:rsid w:val="001E1F5B"/>
    <w:rsid w:val="001E4F40"/>
    <w:rsid w:val="001E5995"/>
    <w:rsid w:val="001E6C6A"/>
    <w:rsid w:val="001E7D44"/>
    <w:rsid w:val="001F3AB3"/>
    <w:rsid w:val="001F5695"/>
    <w:rsid w:val="002127A3"/>
    <w:rsid w:val="002147EC"/>
    <w:rsid w:val="002221F2"/>
    <w:rsid w:val="00223480"/>
    <w:rsid w:val="00223F52"/>
    <w:rsid w:val="00240B26"/>
    <w:rsid w:val="00240BC4"/>
    <w:rsid w:val="0024166A"/>
    <w:rsid w:val="0024460B"/>
    <w:rsid w:val="002451F9"/>
    <w:rsid w:val="00247907"/>
    <w:rsid w:val="00260127"/>
    <w:rsid w:val="002613E7"/>
    <w:rsid w:val="0026254A"/>
    <w:rsid w:val="002644AA"/>
    <w:rsid w:val="0026712B"/>
    <w:rsid w:val="002706BC"/>
    <w:rsid w:val="0027099E"/>
    <w:rsid w:val="0027593F"/>
    <w:rsid w:val="00286914"/>
    <w:rsid w:val="00287580"/>
    <w:rsid w:val="0029051C"/>
    <w:rsid w:val="00294999"/>
    <w:rsid w:val="00294E2C"/>
    <w:rsid w:val="002B3489"/>
    <w:rsid w:val="002B43B9"/>
    <w:rsid w:val="002B592E"/>
    <w:rsid w:val="002B7B12"/>
    <w:rsid w:val="002C4060"/>
    <w:rsid w:val="002C6B58"/>
    <w:rsid w:val="002C789C"/>
    <w:rsid w:val="002E7C89"/>
    <w:rsid w:val="002F56A3"/>
    <w:rsid w:val="003012A2"/>
    <w:rsid w:val="00302411"/>
    <w:rsid w:val="00314158"/>
    <w:rsid w:val="00314930"/>
    <w:rsid w:val="00324505"/>
    <w:rsid w:val="00331528"/>
    <w:rsid w:val="00334858"/>
    <w:rsid w:val="00340CA1"/>
    <w:rsid w:val="003664C0"/>
    <w:rsid w:val="00385FD0"/>
    <w:rsid w:val="0039360A"/>
    <w:rsid w:val="00395620"/>
    <w:rsid w:val="00395F2D"/>
    <w:rsid w:val="00397E0A"/>
    <w:rsid w:val="003A0E16"/>
    <w:rsid w:val="003A3AB5"/>
    <w:rsid w:val="003A4B35"/>
    <w:rsid w:val="003B21C8"/>
    <w:rsid w:val="003B43A6"/>
    <w:rsid w:val="003B534F"/>
    <w:rsid w:val="003B7183"/>
    <w:rsid w:val="003C2DCB"/>
    <w:rsid w:val="003C2E76"/>
    <w:rsid w:val="003C3F95"/>
    <w:rsid w:val="003C744E"/>
    <w:rsid w:val="003D2EBD"/>
    <w:rsid w:val="003E4663"/>
    <w:rsid w:val="003E6E6F"/>
    <w:rsid w:val="004004E1"/>
    <w:rsid w:val="0040270F"/>
    <w:rsid w:val="00405AEA"/>
    <w:rsid w:val="0041176D"/>
    <w:rsid w:val="0041586E"/>
    <w:rsid w:val="0041601D"/>
    <w:rsid w:val="00426F80"/>
    <w:rsid w:val="004302DE"/>
    <w:rsid w:val="0043206C"/>
    <w:rsid w:val="00434112"/>
    <w:rsid w:val="004344A9"/>
    <w:rsid w:val="00440B42"/>
    <w:rsid w:val="00440BC8"/>
    <w:rsid w:val="00443C44"/>
    <w:rsid w:val="00444A71"/>
    <w:rsid w:val="00446392"/>
    <w:rsid w:val="00446BD6"/>
    <w:rsid w:val="00451EDF"/>
    <w:rsid w:val="00463794"/>
    <w:rsid w:val="00481EC2"/>
    <w:rsid w:val="00484E5F"/>
    <w:rsid w:val="00485AE2"/>
    <w:rsid w:val="00486EF4"/>
    <w:rsid w:val="00495CC8"/>
    <w:rsid w:val="004A102E"/>
    <w:rsid w:val="004A1D88"/>
    <w:rsid w:val="004B12F8"/>
    <w:rsid w:val="004B1A4F"/>
    <w:rsid w:val="004C2FFB"/>
    <w:rsid w:val="004C3E28"/>
    <w:rsid w:val="004E4B8E"/>
    <w:rsid w:val="004F267C"/>
    <w:rsid w:val="004F61C6"/>
    <w:rsid w:val="004F69B1"/>
    <w:rsid w:val="0050200E"/>
    <w:rsid w:val="00505B5B"/>
    <w:rsid w:val="00512EDF"/>
    <w:rsid w:val="0051453A"/>
    <w:rsid w:val="005313BF"/>
    <w:rsid w:val="005326E3"/>
    <w:rsid w:val="005411B6"/>
    <w:rsid w:val="00547A8C"/>
    <w:rsid w:val="00547D7B"/>
    <w:rsid w:val="00562FAF"/>
    <w:rsid w:val="00564B08"/>
    <w:rsid w:val="0056639A"/>
    <w:rsid w:val="00567284"/>
    <w:rsid w:val="00571CE9"/>
    <w:rsid w:val="0057377A"/>
    <w:rsid w:val="0057398D"/>
    <w:rsid w:val="005744B2"/>
    <w:rsid w:val="0057521C"/>
    <w:rsid w:val="00585522"/>
    <w:rsid w:val="005959B1"/>
    <w:rsid w:val="005A1E79"/>
    <w:rsid w:val="005A7538"/>
    <w:rsid w:val="005B237A"/>
    <w:rsid w:val="005C5219"/>
    <w:rsid w:val="005C5BBE"/>
    <w:rsid w:val="005D19D2"/>
    <w:rsid w:val="005D5AA8"/>
    <w:rsid w:val="005D65F4"/>
    <w:rsid w:val="005D7003"/>
    <w:rsid w:val="005E184B"/>
    <w:rsid w:val="005E6F0C"/>
    <w:rsid w:val="005F1971"/>
    <w:rsid w:val="005F4F02"/>
    <w:rsid w:val="005F7D93"/>
    <w:rsid w:val="0060587D"/>
    <w:rsid w:val="00606363"/>
    <w:rsid w:val="00624569"/>
    <w:rsid w:val="00625417"/>
    <w:rsid w:val="00627A16"/>
    <w:rsid w:val="00632895"/>
    <w:rsid w:val="00635762"/>
    <w:rsid w:val="00636694"/>
    <w:rsid w:val="00656566"/>
    <w:rsid w:val="00660535"/>
    <w:rsid w:val="00660DF4"/>
    <w:rsid w:val="00670ED9"/>
    <w:rsid w:val="00681177"/>
    <w:rsid w:val="006823B8"/>
    <w:rsid w:val="00682F83"/>
    <w:rsid w:val="006835EE"/>
    <w:rsid w:val="006863C7"/>
    <w:rsid w:val="00692A19"/>
    <w:rsid w:val="006931B9"/>
    <w:rsid w:val="0069483F"/>
    <w:rsid w:val="006952A7"/>
    <w:rsid w:val="00695F4C"/>
    <w:rsid w:val="006B66E2"/>
    <w:rsid w:val="006C727C"/>
    <w:rsid w:val="006D6A74"/>
    <w:rsid w:val="006E1D7F"/>
    <w:rsid w:val="006F44A1"/>
    <w:rsid w:val="007044A5"/>
    <w:rsid w:val="007100DE"/>
    <w:rsid w:val="00712CFE"/>
    <w:rsid w:val="00723C0B"/>
    <w:rsid w:val="00725F63"/>
    <w:rsid w:val="007347A2"/>
    <w:rsid w:val="00737D92"/>
    <w:rsid w:val="00740D5D"/>
    <w:rsid w:val="007443B3"/>
    <w:rsid w:val="007547FB"/>
    <w:rsid w:val="00755334"/>
    <w:rsid w:val="007648A0"/>
    <w:rsid w:val="0076662D"/>
    <w:rsid w:val="00766BA8"/>
    <w:rsid w:val="007777A0"/>
    <w:rsid w:val="00785641"/>
    <w:rsid w:val="00785AF4"/>
    <w:rsid w:val="00791067"/>
    <w:rsid w:val="007914BD"/>
    <w:rsid w:val="007A0553"/>
    <w:rsid w:val="007A49BD"/>
    <w:rsid w:val="007A6A8D"/>
    <w:rsid w:val="007B4C98"/>
    <w:rsid w:val="007C0164"/>
    <w:rsid w:val="007C5736"/>
    <w:rsid w:val="007C793D"/>
    <w:rsid w:val="007D2621"/>
    <w:rsid w:val="007D4043"/>
    <w:rsid w:val="007E2A8C"/>
    <w:rsid w:val="007F0148"/>
    <w:rsid w:val="007F0656"/>
    <w:rsid w:val="0082676D"/>
    <w:rsid w:val="00834BFF"/>
    <w:rsid w:val="00835574"/>
    <w:rsid w:val="00842576"/>
    <w:rsid w:val="00842BA8"/>
    <w:rsid w:val="00842C3D"/>
    <w:rsid w:val="00843ABB"/>
    <w:rsid w:val="00845A54"/>
    <w:rsid w:val="008624E6"/>
    <w:rsid w:val="00866C9E"/>
    <w:rsid w:val="00867C12"/>
    <w:rsid w:val="0087094A"/>
    <w:rsid w:val="00875880"/>
    <w:rsid w:val="008820F6"/>
    <w:rsid w:val="008831E6"/>
    <w:rsid w:val="00890724"/>
    <w:rsid w:val="00891117"/>
    <w:rsid w:val="00893DD8"/>
    <w:rsid w:val="008967B7"/>
    <w:rsid w:val="008A0FE2"/>
    <w:rsid w:val="008A6D15"/>
    <w:rsid w:val="008B35BE"/>
    <w:rsid w:val="008B6268"/>
    <w:rsid w:val="008C6E7B"/>
    <w:rsid w:val="008D1D0E"/>
    <w:rsid w:val="008D5FEA"/>
    <w:rsid w:val="008D6567"/>
    <w:rsid w:val="008D7EA0"/>
    <w:rsid w:val="008E293D"/>
    <w:rsid w:val="008F7169"/>
    <w:rsid w:val="0090078A"/>
    <w:rsid w:val="0091071F"/>
    <w:rsid w:val="0091711D"/>
    <w:rsid w:val="00934A09"/>
    <w:rsid w:val="00941AD7"/>
    <w:rsid w:val="00956451"/>
    <w:rsid w:val="00960434"/>
    <w:rsid w:val="00960AC0"/>
    <w:rsid w:val="00966323"/>
    <w:rsid w:val="00975F79"/>
    <w:rsid w:val="009828C3"/>
    <w:rsid w:val="00994F1F"/>
    <w:rsid w:val="009A09D8"/>
    <w:rsid w:val="009B0026"/>
    <w:rsid w:val="009B679B"/>
    <w:rsid w:val="009B715C"/>
    <w:rsid w:val="009C0434"/>
    <w:rsid w:val="009C2366"/>
    <w:rsid w:val="009C3D16"/>
    <w:rsid w:val="009C4EDA"/>
    <w:rsid w:val="009D6461"/>
    <w:rsid w:val="009E0FA6"/>
    <w:rsid w:val="009E1A10"/>
    <w:rsid w:val="009E27E9"/>
    <w:rsid w:val="009E5A26"/>
    <w:rsid w:val="009F3710"/>
    <w:rsid w:val="009F4676"/>
    <w:rsid w:val="009F58A6"/>
    <w:rsid w:val="00A04620"/>
    <w:rsid w:val="00A1170B"/>
    <w:rsid w:val="00A14767"/>
    <w:rsid w:val="00A22D5B"/>
    <w:rsid w:val="00A2319B"/>
    <w:rsid w:val="00A33DAC"/>
    <w:rsid w:val="00A36734"/>
    <w:rsid w:val="00A42801"/>
    <w:rsid w:val="00A4473E"/>
    <w:rsid w:val="00A46C4E"/>
    <w:rsid w:val="00A54F57"/>
    <w:rsid w:val="00A577B9"/>
    <w:rsid w:val="00A66538"/>
    <w:rsid w:val="00A6656C"/>
    <w:rsid w:val="00A70331"/>
    <w:rsid w:val="00A802CB"/>
    <w:rsid w:val="00A8461D"/>
    <w:rsid w:val="00A86E30"/>
    <w:rsid w:val="00A93FF7"/>
    <w:rsid w:val="00A94175"/>
    <w:rsid w:val="00A94463"/>
    <w:rsid w:val="00AA076B"/>
    <w:rsid w:val="00AA1843"/>
    <w:rsid w:val="00AA4DC5"/>
    <w:rsid w:val="00AB08D9"/>
    <w:rsid w:val="00AC2468"/>
    <w:rsid w:val="00AD2D8B"/>
    <w:rsid w:val="00AD6C7F"/>
    <w:rsid w:val="00AE0C7B"/>
    <w:rsid w:val="00AE109B"/>
    <w:rsid w:val="00AE194C"/>
    <w:rsid w:val="00AE6EE0"/>
    <w:rsid w:val="00AF5E98"/>
    <w:rsid w:val="00B1159E"/>
    <w:rsid w:val="00B22593"/>
    <w:rsid w:val="00B26431"/>
    <w:rsid w:val="00B30A6C"/>
    <w:rsid w:val="00B4173D"/>
    <w:rsid w:val="00B4605C"/>
    <w:rsid w:val="00B47EBD"/>
    <w:rsid w:val="00B50288"/>
    <w:rsid w:val="00B525CA"/>
    <w:rsid w:val="00B57B08"/>
    <w:rsid w:val="00B701D4"/>
    <w:rsid w:val="00B858FC"/>
    <w:rsid w:val="00B85997"/>
    <w:rsid w:val="00B86270"/>
    <w:rsid w:val="00B86FB6"/>
    <w:rsid w:val="00B8760B"/>
    <w:rsid w:val="00B96811"/>
    <w:rsid w:val="00B97D56"/>
    <w:rsid w:val="00BA3A2F"/>
    <w:rsid w:val="00BA3DC1"/>
    <w:rsid w:val="00BA4E7C"/>
    <w:rsid w:val="00BD043C"/>
    <w:rsid w:val="00BD70F5"/>
    <w:rsid w:val="00BE2A98"/>
    <w:rsid w:val="00BE4F9A"/>
    <w:rsid w:val="00BF0D81"/>
    <w:rsid w:val="00BF2535"/>
    <w:rsid w:val="00BF3030"/>
    <w:rsid w:val="00BF3E8A"/>
    <w:rsid w:val="00C02024"/>
    <w:rsid w:val="00C05BC6"/>
    <w:rsid w:val="00C06E21"/>
    <w:rsid w:val="00C168D3"/>
    <w:rsid w:val="00C16CF9"/>
    <w:rsid w:val="00C16E6F"/>
    <w:rsid w:val="00C325A2"/>
    <w:rsid w:val="00C33C35"/>
    <w:rsid w:val="00C3663F"/>
    <w:rsid w:val="00C405A7"/>
    <w:rsid w:val="00C552B6"/>
    <w:rsid w:val="00C568FC"/>
    <w:rsid w:val="00C60044"/>
    <w:rsid w:val="00C65423"/>
    <w:rsid w:val="00C820A1"/>
    <w:rsid w:val="00C843F6"/>
    <w:rsid w:val="00C84589"/>
    <w:rsid w:val="00C86B54"/>
    <w:rsid w:val="00C87E9D"/>
    <w:rsid w:val="00CA0353"/>
    <w:rsid w:val="00CA1FFF"/>
    <w:rsid w:val="00CA54C8"/>
    <w:rsid w:val="00CB013D"/>
    <w:rsid w:val="00CB48B7"/>
    <w:rsid w:val="00CC0F07"/>
    <w:rsid w:val="00CC10A3"/>
    <w:rsid w:val="00CC7FB3"/>
    <w:rsid w:val="00CD2256"/>
    <w:rsid w:val="00CD34B4"/>
    <w:rsid w:val="00CE3A10"/>
    <w:rsid w:val="00CE492A"/>
    <w:rsid w:val="00CF07EB"/>
    <w:rsid w:val="00CF2593"/>
    <w:rsid w:val="00CF310E"/>
    <w:rsid w:val="00D0558B"/>
    <w:rsid w:val="00D151F9"/>
    <w:rsid w:val="00D16157"/>
    <w:rsid w:val="00D22175"/>
    <w:rsid w:val="00D27153"/>
    <w:rsid w:val="00D27B04"/>
    <w:rsid w:val="00D40AAA"/>
    <w:rsid w:val="00D458CE"/>
    <w:rsid w:val="00D61F3B"/>
    <w:rsid w:val="00D633BD"/>
    <w:rsid w:val="00D6559B"/>
    <w:rsid w:val="00D80F15"/>
    <w:rsid w:val="00D8300F"/>
    <w:rsid w:val="00D83759"/>
    <w:rsid w:val="00D86330"/>
    <w:rsid w:val="00D87115"/>
    <w:rsid w:val="00D876B0"/>
    <w:rsid w:val="00DA17F3"/>
    <w:rsid w:val="00DA7078"/>
    <w:rsid w:val="00DB0060"/>
    <w:rsid w:val="00DB1406"/>
    <w:rsid w:val="00DB1CD9"/>
    <w:rsid w:val="00DB1F04"/>
    <w:rsid w:val="00DD037A"/>
    <w:rsid w:val="00DD10D9"/>
    <w:rsid w:val="00DE7144"/>
    <w:rsid w:val="00DF1C71"/>
    <w:rsid w:val="00DF21E3"/>
    <w:rsid w:val="00E02779"/>
    <w:rsid w:val="00E060DD"/>
    <w:rsid w:val="00E12B3D"/>
    <w:rsid w:val="00E14EA2"/>
    <w:rsid w:val="00E37A78"/>
    <w:rsid w:val="00E41FF1"/>
    <w:rsid w:val="00E4236B"/>
    <w:rsid w:val="00E42EEA"/>
    <w:rsid w:val="00E45D4B"/>
    <w:rsid w:val="00E478D1"/>
    <w:rsid w:val="00E55EAE"/>
    <w:rsid w:val="00E61DEC"/>
    <w:rsid w:val="00E62FFA"/>
    <w:rsid w:val="00E6575B"/>
    <w:rsid w:val="00E7261D"/>
    <w:rsid w:val="00E92DF9"/>
    <w:rsid w:val="00E93302"/>
    <w:rsid w:val="00EA0318"/>
    <w:rsid w:val="00EA1C6F"/>
    <w:rsid w:val="00EA3FCD"/>
    <w:rsid w:val="00EB4EAA"/>
    <w:rsid w:val="00EB7110"/>
    <w:rsid w:val="00EC6020"/>
    <w:rsid w:val="00F01763"/>
    <w:rsid w:val="00F02C58"/>
    <w:rsid w:val="00F04C13"/>
    <w:rsid w:val="00F05B6E"/>
    <w:rsid w:val="00F134AF"/>
    <w:rsid w:val="00F220A3"/>
    <w:rsid w:val="00F35DCC"/>
    <w:rsid w:val="00F4114B"/>
    <w:rsid w:val="00F44CAC"/>
    <w:rsid w:val="00F554A1"/>
    <w:rsid w:val="00F63C64"/>
    <w:rsid w:val="00F67BF4"/>
    <w:rsid w:val="00F7170C"/>
    <w:rsid w:val="00F726D8"/>
    <w:rsid w:val="00F749EB"/>
    <w:rsid w:val="00F82E89"/>
    <w:rsid w:val="00F842AC"/>
    <w:rsid w:val="00F870E6"/>
    <w:rsid w:val="00F87B50"/>
    <w:rsid w:val="00FA13E1"/>
    <w:rsid w:val="00FA48A2"/>
    <w:rsid w:val="00FA4B98"/>
    <w:rsid w:val="00FA65E8"/>
    <w:rsid w:val="00FA6CE6"/>
    <w:rsid w:val="00FA7BD4"/>
    <w:rsid w:val="00FC0B5D"/>
    <w:rsid w:val="00FC142A"/>
    <w:rsid w:val="00FC5D1E"/>
    <w:rsid w:val="00FD2BC7"/>
    <w:rsid w:val="00FD4B18"/>
    <w:rsid w:val="00FE0A96"/>
    <w:rsid w:val="00FE0FCA"/>
    <w:rsid w:val="00FE4741"/>
    <w:rsid w:val="00FE7A12"/>
    <w:rsid w:val="00FF2699"/>
    <w:rsid w:val="00FF48F6"/>
    <w:rsid w:val="00FF5B9E"/>
    <w:rsid w:val="00FF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A0B8B"/>
  <w15:chartTrackingRefBased/>
  <w15:docId w15:val="{491F74DF-C872-4585-A410-8575425A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A16"/>
    <w:pPr>
      <w:spacing w:after="200" w:line="276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7E2A8C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29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1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114B"/>
  </w:style>
  <w:style w:type="paragraph" w:styleId="Stopka">
    <w:name w:val="footer"/>
    <w:basedOn w:val="Normalny"/>
    <w:link w:val="StopkaZnak"/>
    <w:uiPriority w:val="99"/>
    <w:unhideWhenUsed/>
    <w:rsid w:val="00F41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114B"/>
  </w:style>
  <w:style w:type="paragraph" w:customStyle="1" w:styleId="Default">
    <w:name w:val="Default"/>
    <w:rsid w:val="00FA6CE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FA6CE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E2A8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E2A8C"/>
  </w:style>
  <w:style w:type="paragraph" w:customStyle="1" w:styleId="Standard">
    <w:name w:val="Standard"/>
    <w:rsid w:val="007E2A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E2A8C"/>
    <w:rPr>
      <w:b/>
      <w:bCs/>
    </w:rPr>
  </w:style>
  <w:style w:type="paragraph" w:customStyle="1" w:styleId="pkt">
    <w:name w:val="pkt"/>
    <w:basedOn w:val="Normalny"/>
    <w:rsid w:val="007E2A8C"/>
    <w:pPr>
      <w:autoSpaceDE w:val="0"/>
      <w:autoSpaceDN w:val="0"/>
      <w:spacing w:before="60" w:after="60" w:line="360" w:lineRule="auto"/>
      <w:ind w:left="851" w:hanging="295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Akapitzlist">
    <w:name w:val="List Paragraph"/>
    <w:basedOn w:val="Normalny"/>
    <w:uiPriority w:val="34"/>
    <w:qFormat/>
    <w:rsid w:val="007E2A8C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7E2A8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A8C"/>
    <w:pPr>
      <w:suppressAutoHyphens/>
      <w:spacing w:after="0" w:line="240" w:lineRule="auto"/>
      <w:jc w:val="left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A8C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abelapozycja">
    <w:name w:val="Tabela pozycja"/>
    <w:basedOn w:val="Normalny"/>
    <w:rsid w:val="007E2A8C"/>
    <w:pPr>
      <w:spacing w:after="0" w:line="240" w:lineRule="auto"/>
      <w:jc w:val="left"/>
    </w:pPr>
    <w:rPr>
      <w:rFonts w:ascii="Arial" w:eastAsia="MS Outlook" w:hAnsi="Arial"/>
      <w:szCs w:val="20"/>
      <w:lang w:eastAsia="pl-PL"/>
    </w:rPr>
  </w:style>
  <w:style w:type="character" w:customStyle="1" w:styleId="CharacterStyle4">
    <w:name w:val="Character Style 4"/>
    <w:uiPriority w:val="99"/>
    <w:rsid w:val="007E2A8C"/>
    <w:rPr>
      <w:sz w:val="20"/>
      <w:szCs w:val="20"/>
    </w:rPr>
  </w:style>
  <w:style w:type="paragraph" w:customStyle="1" w:styleId="Style11">
    <w:name w:val="Style 11"/>
    <w:basedOn w:val="Normalny"/>
    <w:uiPriority w:val="99"/>
    <w:rsid w:val="007E2A8C"/>
    <w:pPr>
      <w:widowControl w:val="0"/>
      <w:autoSpaceDE w:val="0"/>
      <w:autoSpaceDN w:val="0"/>
      <w:spacing w:after="0" w:line="240" w:lineRule="auto"/>
      <w:ind w:left="72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Style1">
    <w:name w:val="Style 1"/>
    <w:basedOn w:val="Normalny"/>
    <w:uiPriority w:val="99"/>
    <w:rsid w:val="007E2A8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CharacterStyle1">
    <w:name w:val="Character Style 1"/>
    <w:uiPriority w:val="99"/>
    <w:rsid w:val="007E2A8C"/>
    <w:rPr>
      <w:sz w:val="20"/>
      <w:szCs w:val="20"/>
    </w:rPr>
  </w:style>
  <w:style w:type="table" w:styleId="Tabela-Siatka">
    <w:name w:val="Table Grid"/>
    <w:basedOn w:val="Standardowy"/>
    <w:uiPriority w:val="39"/>
    <w:rsid w:val="007E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E2A8C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7E2A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7E2A8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6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66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662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62D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29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hutanowa.com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ulkaes@wp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hutanowa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phutanowa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hn@wp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7678F-0B21-496E-976A-0A89B8988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2012</TotalTime>
  <Pages>17</Pages>
  <Words>5734</Words>
  <Characters>34407</Characters>
  <Application>Microsoft Office Word</Application>
  <DocSecurity>0</DocSecurity>
  <Lines>286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Julita Skrzyniarz</cp:lastModifiedBy>
  <cp:revision>263</cp:revision>
  <cp:lastPrinted>2025-11-12T10:39:00Z</cp:lastPrinted>
  <dcterms:created xsi:type="dcterms:W3CDTF">2025-11-12T13:16:00Z</dcterms:created>
  <dcterms:modified xsi:type="dcterms:W3CDTF">2026-02-24T06:55:00Z</dcterms:modified>
</cp:coreProperties>
</file>